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3F354" w14:textId="295BC0E0" w:rsidR="00716834" w:rsidRDefault="00002917">
      <w:pPr>
        <w:spacing w:after="0" w:line="259" w:lineRule="auto"/>
        <w:ind w:left="1016" w:firstLine="0"/>
        <w:jc w:val="center"/>
      </w:pPr>
      <w:r>
        <w:rPr>
          <w:sz w:val="22"/>
        </w:rPr>
        <w:t xml:space="preserve">   </w:t>
      </w:r>
      <w:r>
        <w:t xml:space="preserve"> </w:t>
      </w:r>
    </w:p>
    <w:tbl>
      <w:tblPr>
        <w:tblStyle w:val="TableGrid"/>
        <w:tblW w:w="5532" w:type="dxa"/>
        <w:tblInd w:w="730" w:type="dxa"/>
        <w:tblCellMar>
          <w:top w:w="76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564"/>
        <w:gridCol w:w="2968"/>
      </w:tblGrid>
      <w:tr w:rsidR="00716834" w14:paraId="5C796C1C" w14:textId="77777777">
        <w:trPr>
          <w:trHeight w:val="533"/>
        </w:trPr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B973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MŠ Šikulka Česká Lípa, Moskevská 2434 </w:t>
            </w:r>
            <w:r>
              <w:t xml:space="preserve"> </w:t>
            </w:r>
          </w:p>
        </w:tc>
      </w:tr>
      <w:tr w:rsidR="00716834" w14:paraId="4BFBAE0E" w14:textId="77777777">
        <w:trPr>
          <w:trHeight w:val="538"/>
        </w:trPr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4743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Výroční zpráva o činnosti  </w:t>
            </w:r>
            <w:r>
              <w:t xml:space="preserve"> </w:t>
            </w:r>
          </w:p>
        </w:tc>
      </w:tr>
      <w:tr w:rsidR="00716834" w14:paraId="4C64E475" w14:textId="77777777">
        <w:trPr>
          <w:trHeight w:val="533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2B53" w14:textId="6AA1BBD5" w:rsidR="0071683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Č.j.:   </w:t>
            </w:r>
            <w:r w:rsidR="00EC0E4E">
              <w:rPr>
                <w:sz w:val="22"/>
              </w:rPr>
              <w:t>172/25</w:t>
            </w:r>
            <w:r w:rsidR="00DE1F28">
              <w:rPr>
                <w:sz w:val="22"/>
              </w:rPr>
              <w:t xml:space="preserve">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D9A1" w14:textId="6BFDBF1E" w:rsidR="0071683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Účinnost od:  </w:t>
            </w:r>
            <w:r w:rsidR="00EC0E4E">
              <w:rPr>
                <w:sz w:val="22"/>
              </w:rPr>
              <w:t>15.9.2025</w:t>
            </w:r>
          </w:p>
        </w:tc>
      </w:tr>
      <w:tr w:rsidR="00716834" w14:paraId="78B1AB4F" w14:textId="77777777">
        <w:trPr>
          <w:trHeight w:val="53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36CB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Spisový znak: 2.5 </w:t>
            </w:r>
            <w:r>
              <w:t xml:space="preserve">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DEDE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Skartační </w:t>
            </w:r>
            <w:proofErr w:type="gramStart"/>
            <w:r>
              <w:rPr>
                <w:sz w:val="22"/>
              </w:rPr>
              <w:t>znak:  A</w:t>
            </w:r>
            <w:proofErr w:type="gramEnd"/>
            <w:r>
              <w:rPr>
                <w:sz w:val="22"/>
              </w:rPr>
              <w:t xml:space="preserve"> 10 </w:t>
            </w:r>
            <w:r>
              <w:t xml:space="preserve"> </w:t>
            </w:r>
          </w:p>
        </w:tc>
      </w:tr>
      <w:tr w:rsidR="00716834" w14:paraId="255020E8" w14:textId="77777777">
        <w:trPr>
          <w:trHeight w:val="533"/>
        </w:trPr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EC89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Změny: </w:t>
            </w:r>
            <w:r>
              <w:t xml:space="preserve"> </w:t>
            </w:r>
          </w:p>
        </w:tc>
      </w:tr>
    </w:tbl>
    <w:p w14:paraId="0E0B35A8" w14:textId="77777777" w:rsidR="00716834" w:rsidRDefault="00000000">
      <w:pPr>
        <w:spacing w:after="425" w:line="259" w:lineRule="auto"/>
        <w:ind w:left="959" w:firstLine="0"/>
        <w:jc w:val="center"/>
      </w:pPr>
      <w:r>
        <w:rPr>
          <w:sz w:val="22"/>
        </w:rPr>
        <w:t xml:space="preserve"> </w:t>
      </w:r>
      <w:r>
        <w:t xml:space="preserve"> </w:t>
      </w:r>
    </w:p>
    <w:p w14:paraId="5F162B8C" w14:textId="77777777" w:rsidR="00716834" w:rsidRDefault="00000000">
      <w:pPr>
        <w:spacing w:after="84" w:line="259" w:lineRule="auto"/>
        <w:ind w:left="797" w:firstLine="0"/>
        <w:jc w:val="left"/>
      </w:pPr>
      <w:r>
        <w:rPr>
          <w:sz w:val="40"/>
        </w:rPr>
        <w:t xml:space="preserve"> </w:t>
      </w:r>
      <w:r>
        <w:t xml:space="preserve"> </w:t>
      </w:r>
    </w:p>
    <w:p w14:paraId="70917891" w14:textId="77777777" w:rsidR="00716834" w:rsidRDefault="00000000">
      <w:pPr>
        <w:spacing w:after="260" w:line="259" w:lineRule="auto"/>
        <w:ind w:left="797" w:firstLine="0"/>
        <w:jc w:val="left"/>
      </w:pPr>
      <w:r>
        <w:rPr>
          <w:sz w:val="40"/>
        </w:rPr>
        <w:t xml:space="preserve"> </w:t>
      </w:r>
      <w:r>
        <w:t xml:space="preserve"> </w:t>
      </w:r>
    </w:p>
    <w:p w14:paraId="17CB434C" w14:textId="77777777" w:rsidR="00716834" w:rsidRDefault="00000000">
      <w:pPr>
        <w:spacing w:after="303" w:line="259" w:lineRule="auto"/>
        <w:ind w:left="2698"/>
        <w:jc w:val="left"/>
      </w:pPr>
      <w:proofErr w:type="gramStart"/>
      <w:r>
        <w:rPr>
          <w:sz w:val="40"/>
        </w:rPr>
        <w:t>VÝROČNÍ  ZPRÁVA</w:t>
      </w:r>
      <w:proofErr w:type="gramEnd"/>
      <w:r>
        <w:rPr>
          <w:sz w:val="40"/>
        </w:rPr>
        <w:t xml:space="preserve">  O ČINNOSTI </w:t>
      </w:r>
      <w:r>
        <w:t xml:space="preserve"> </w:t>
      </w:r>
    </w:p>
    <w:p w14:paraId="6BE16E62" w14:textId="77777777" w:rsidR="00716834" w:rsidRDefault="00000000">
      <w:pPr>
        <w:pStyle w:val="Nadpis1"/>
        <w:spacing w:after="305"/>
        <w:ind w:left="0" w:right="1042"/>
      </w:pPr>
      <w:r>
        <w:t xml:space="preserve">MATEŘSKÉ ŠKOLY ŠIKULKA ČESKÁ LÍPA  </w:t>
      </w:r>
    </w:p>
    <w:p w14:paraId="42549326" w14:textId="3749C27E" w:rsidR="00716834" w:rsidRDefault="00000000">
      <w:pPr>
        <w:spacing w:after="124" w:line="259" w:lineRule="auto"/>
        <w:ind w:left="3342"/>
        <w:jc w:val="left"/>
      </w:pPr>
      <w:r>
        <w:rPr>
          <w:sz w:val="40"/>
        </w:rPr>
        <w:t>ZA ŠKOLNÍ ROK 202</w:t>
      </w:r>
      <w:r w:rsidR="00EC0E4E">
        <w:rPr>
          <w:sz w:val="40"/>
        </w:rPr>
        <w:t>4</w:t>
      </w:r>
      <w:r>
        <w:rPr>
          <w:sz w:val="40"/>
        </w:rPr>
        <w:t>/202</w:t>
      </w:r>
      <w:r w:rsidR="00EC0E4E">
        <w:rPr>
          <w:sz w:val="40"/>
        </w:rPr>
        <w:t>5</w:t>
      </w:r>
    </w:p>
    <w:p w14:paraId="419DE1DC" w14:textId="77777777" w:rsidR="00716834" w:rsidRDefault="00000000">
      <w:pPr>
        <w:spacing w:after="87" w:line="259" w:lineRule="auto"/>
        <w:ind w:left="1055" w:firstLine="0"/>
        <w:jc w:val="center"/>
      </w:pPr>
      <w:r>
        <w:rPr>
          <w:sz w:val="40"/>
        </w:rPr>
        <w:t xml:space="preserve"> </w:t>
      </w:r>
      <w:r>
        <w:t xml:space="preserve"> </w:t>
      </w:r>
    </w:p>
    <w:p w14:paraId="60EE9295" w14:textId="77777777" w:rsidR="00716834" w:rsidRDefault="00000000">
      <w:pPr>
        <w:spacing w:after="0" w:line="259" w:lineRule="auto"/>
        <w:ind w:left="3370" w:firstLine="0"/>
        <w:jc w:val="left"/>
      </w:pPr>
      <w:r>
        <w:rPr>
          <w:noProof/>
        </w:rPr>
        <w:drawing>
          <wp:inline distT="0" distB="0" distL="0" distR="0" wp14:anchorId="63D384DD" wp14:editId="449CF378">
            <wp:extent cx="3048000" cy="1828800"/>
            <wp:effectExtent l="0" t="0" r="0" b="0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 </w:t>
      </w:r>
      <w:r>
        <w:t xml:space="preserve"> </w:t>
      </w:r>
    </w:p>
    <w:p w14:paraId="3B7A39EB" w14:textId="77777777" w:rsidR="00716834" w:rsidRDefault="00000000">
      <w:pPr>
        <w:spacing w:after="79" w:line="259" w:lineRule="auto"/>
        <w:ind w:left="797" w:firstLine="0"/>
        <w:jc w:val="left"/>
      </w:pPr>
      <w:r>
        <w:rPr>
          <w:sz w:val="40"/>
        </w:rPr>
        <w:t xml:space="preserve"> </w:t>
      </w:r>
      <w:r>
        <w:t xml:space="preserve"> </w:t>
      </w:r>
    </w:p>
    <w:p w14:paraId="5B0CB367" w14:textId="77777777" w:rsidR="00716834" w:rsidRDefault="00000000">
      <w:pPr>
        <w:spacing w:after="0" w:line="259" w:lineRule="auto"/>
        <w:ind w:left="797" w:firstLine="0"/>
        <w:jc w:val="left"/>
      </w:pPr>
      <w:r>
        <w:rPr>
          <w:sz w:val="40"/>
        </w:rPr>
        <w:t xml:space="preserve"> </w:t>
      </w:r>
      <w:r>
        <w:t xml:space="preserve"> </w:t>
      </w:r>
    </w:p>
    <w:p w14:paraId="114B57C1" w14:textId="77777777" w:rsidR="00716834" w:rsidRDefault="00000000">
      <w:pPr>
        <w:spacing w:after="275" w:line="259" w:lineRule="auto"/>
        <w:ind w:left="797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14:paraId="54DE7395" w14:textId="77777777" w:rsidR="005211BC" w:rsidRDefault="005211BC">
      <w:pPr>
        <w:spacing w:after="275" w:line="259" w:lineRule="auto"/>
        <w:ind w:left="797" w:firstLine="0"/>
        <w:jc w:val="left"/>
      </w:pPr>
    </w:p>
    <w:p w14:paraId="127238B8" w14:textId="77777777" w:rsidR="00716834" w:rsidRDefault="00000000">
      <w:pPr>
        <w:spacing w:after="206" w:line="259" w:lineRule="auto"/>
        <w:ind w:left="778" w:firstLine="0"/>
        <w:jc w:val="left"/>
      </w:pPr>
      <w:r>
        <w:rPr>
          <w:sz w:val="28"/>
        </w:rPr>
        <w:t xml:space="preserve"> </w:t>
      </w:r>
    </w:p>
    <w:p w14:paraId="42F6A7C3" w14:textId="77777777" w:rsidR="00716834" w:rsidRDefault="00000000">
      <w:pPr>
        <w:spacing w:after="205" w:line="259" w:lineRule="auto"/>
        <w:ind w:left="778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14:paraId="0B8EB12B" w14:textId="77777777" w:rsidR="00716834" w:rsidRDefault="00000000">
      <w:pPr>
        <w:spacing w:after="0" w:line="259" w:lineRule="auto"/>
        <w:ind w:left="797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14:paraId="7C2F837A" w14:textId="77777777" w:rsidR="00716834" w:rsidRDefault="00000000">
      <w:pPr>
        <w:spacing w:after="299" w:line="259" w:lineRule="auto"/>
        <w:ind w:left="797" w:firstLine="0"/>
        <w:jc w:val="left"/>
      </w:pPr>
      <w:r>
        <w:rPr>
          <w:sz w:val="32"/>
        </w:rPr>
        <w:lastRenderedPageBreak/>
        <w:t xml:space="preserve">Obsah: </w:t>
      </w:r>
      <w:r>
        <w:t xml:space="preserve"> </w:t>
      </w:r>
    </w:p>
    <w:p w14:paraId="45D3DCC0" w14:textId="77777777" w:rsidR="00716834" w:rsidRDefault="00000000">
      <w:pPr>
        <w:pStyle w:val="Nadpis2"/>
        <w:ind w:left="773"/>
      </w:pPr>
      <w:r>
        <w:t xml:space="preserve">A/ zpráva o činnosti školy  </w:t>
      </w:r>
    </w:p>
    <w:p w14:paraId="6BC88E49" w14:textId="77777777" w:rsidR="00716834" w:rsidRDefault="00000000">
      <w:pPr>
        <w:numPr>
          <w:ilvl w:val="0"/>
          <w:numId w:val="1"/>
        </w:numPr>
        <w:spacing w:after="63"/>
        <w:ind w:hanging="361"/>
      </w:pPr>
      <w:r>
        <w:t xml:space="preserve">Identifikační údaje  </w:t>
      </w:r>
    </w:p>
    <w:p w14:paraId="08076CE0" w14:textId="77777777" w:rsidR="00716834" w:rsidRDefault="00000000">
      <w:pPr>
        <w:numPr>
          <w:ilvl w:val="0"/>
          <w:numId w:val="1"/>
        </w:numPr>
        <w:spacing w:after="58"/>
        <w:ind w:hanging="361"/>
      </w:pPr>
      <w:r>
        <w:t xml:space="preserve">Charakteristika školy  </w:t>
      </w:r>
    </w:p>
    <w:p w14:paraId="1FE885A6" w14:textId="77777777" w:rsidR="00716834" w:rsidRDefault="00000000">
      <w:pPr>
        <w:numPr>
          <w:ilvl w:val="0"/>
          <w:numId w:val="1"/>
        </w:numPr>
        <w:spacing w:after="58"/>
        <w:ind w:hanging="361"/>
      </w:pPr>
      <w:r>
        <w:t xml:space="preserve">Demografický vývoj  </w:t>
      </w:r>
    </w:p>
    <w:p w14:paraId="365BF497" w14:textId="77777777" w:rsidR="00716834" w:rsidRDefault="00000000">
      <w:pPr>
        <w:numPr>
          <w:ilvl w:val="0"/>
          <w:numId w:val="1"/>
        </w:numPr>
        <w:spacing w:after="63"/>
        <w:ind w:hanging="361"/>
      </w:pPr>
      <w:r>
        <w:t xml:space="preserve">Výchovně vzdělávací proces  </w:t>
      </w:r>
    </w:p>
    <w:p w14:paraId="00C3230B" w14:textId="77777777" w:rsidR="00716834" w:rsidRDefault="00000000">
      <w:pPr>
        <w:numPr>
          <w:ilvl w:val="0"/>
          <w:numId w:val="1"/>
        </w:numPr>
        <w:spacing w:after="59"/>
        <w:ind w:hanging="361"/>
      </w:pPr>
      <w:r>
        <w:t xml:space="preserve">Uskutečněné akce   </w:t>
      </w:r>
    </w:p>
    <w:p w14:paraId="59241CD5" w14:textId="77777777" w:rsidR="00716834" w:rsidRDefault="00000000">
      <w:pPr>
        <w:numPr>
          <w:ilvl w:val="0"/>
          <w:numId w:val="1"/>
        </w:numPr>
        <w:spacing w:after="63"/>
        <w:ind w:hanging="361"/>
      </w:pPr>
      <w:r>
        <w:t xml:space="preserve">Údaje o výsledcích kontrol a inspekcí  </w:t>
      </w:r>
    </w:p>
    <w:p w14:paraId="59730E4A" w14:textId="77777777" w:rsidR="00716834" w:rsidRDefault="00000000">
      <w:pPr>
        <w:numPr>
          <w:ilvl w:val="0"/>
          <w:numId w:val="1"/>
        </w:numPr>
        <w:spacing w:after="63"/>
        <w:ind w:hanging="361"/>
      </w:pPr>
      <w:r>
        <w:t xml:space="preserve">Údaje o pracovnících MŠ  </w:t>
      </w:r>
    </w:p>
    <w:p w14:paraId="2DF81C4D" w14:textId="77777777" w:rsidR="00716834" w:rsidRDefault="00000000">
      <w:pPr>
        <w:numPr>
          <w:ilvl w:val="0"/>
          <w:numId w:val="1"/>
        </w:numPr>
        <w:ind w:hanging="361"/>
      </w:pPr>
      <w:r>
        <w:t xml:space="preserve">Oblast materiálního vybavení a oprav – spolupráce s obcí  </w:t>
      </w:r>
    </w:p>
    <w:p w14:paraId="226293A3" w14:textId="77777777" w:rsidR="00716834" w:rsidRDefault="00000000">
      <w:pPr>
        <w:spacing w:after="449" w:line="259" w:lineRule="auto"/>
        <w:ind w:left="1080" w:firstLine="0"/>
        <w:jc w:val="left"/>
      </w:pPr>
      <w:r>
        <w:t xml:space="preserve"> </w:t>
      </w:r>
    </w:p>
    <w:p w14:paraId="3AC689A4" w14:textId="77777777" w:rsidR="00716834" w:rsidRDefault="00000000">
      <w:pPr>
        <w:pStyle w:val="Nadpis2"/>
        <w:ind w:left="773"/>
      </w:pPr>
      <w:r>
        <w:t xml:space="preserve">B/ zpráva o hospodaření školy  </w:t>
      </w:r>
    </w:p>
    <w:p w14:paraId="6D9B1F9C" w14:textId="77777777" w:rsidR="00716834" w:rsidRDefault="00000000">
      <w:pPr>
        <w:numPr>
          <w:ilvl w:val="0"/>
          <w:numId w:val="2"/>
        </w:numPr>
        <w:spacing w:after="63" w:line="259" w:lineRule="auto"/>
        <w:ind w:left="1518" w:hanging="361"/>
        <w:jc w:val="left"/>
      </w:pPr>
      <w:r>
        <w:rPr>
          <w:u w:val="single" w:color="000000"/>
        </w:rPr>
        <w:t>Příjmy</w:t>
      </w:r>
      <w:r>
        <w:t xml:space="preserve">  </w:t>
      </w:r>
    </w:p>
    <w:p w14:paraId="73188500" w14:textId="77777777" w:rsidR="00716834" w:rsidRDefault="00000000">
      <w:pPr>
        <w:numPr>
          <w:ilvl w:val="1"/>
          <w:numId w:val="2"/>
        </w:numPr>
        <w:spacing w:after="63"/>
        <w:ind w:hanging="360"/>
      </w:pPr>
      <w:r>
        <w:t xml:space="preserve">Celkové příjmy  </w:t>
      </w:r>
    </w:p>
    <w:p w14:paraId="0EB34F68" w14:textId="77777777" w:rsidR="00716834" w:rsidRDefault="00000000">
      <w:pPr>
        <w:numPr>
          <w:ilvl w:val="1"/>
          <w:numId w:val="2"/>
        </w:numPr>
        <w:spacing w:after="64"/>
        <w:ind w:hanging="360"/>
      </w:pPr>
      <w:r>
        <w:t xml:space="preserve">Poplatky od rodičů  </w:t>
      </w:r>
    </w:p>
    <w:p w14:paraId="0FFA0CBF" w14:textId="77777777" w:rsidR="00716834" w:rsidRDefault="00000000">
      <w:pPr>
        <w:numPr>
          <w:ilvl w:val="1"/>
          <w:numId w:val="2"/>
        </w:numPr>
        <w:spacing w:after="53"/>
        <w:ind w:hanging="360"/>
      </w:pPr>
      <w:r>
        <w:t xml:space="preserve">Příjmy z hospodářské činnosti  </w:t>
      </w:r>
    </w:p>
    <w:p w14:paraId="06C7A533" w14:textId="77777777" w:rsidR="00716834" w:rsidRDefault="00000000">
      <w:pPr>
        <w:numPr>
          <w:ilvl w:val="1"/>
          <w:numId w:val="2"/>
        </w:numPr>
        <w:ind w:hanging="360"/>
      </w:pPr>
      <w:r>
        <w:t xml:space="preserve">Ostatní příjmy  </w:t>
      </w:r>
    </w:p>
    <w:p w14:paraId="341956A4" w14:textId="77777777" w:rsidR="00716834" w:rsidRDefault="00000000">
      <w:pPr>
        <w:spacing w:after="16" w:line="259" w:lineRule="auto"/>
        <w:ind w:left="2237" w:firstLine="0"/>
        <w:jc w:val="left"/>
      </w:pPr>
      <w:r>
        <w:t xml:space="preserve">  </w:t>
      </w:r>
    </w:p>
    <w:p w14:paraId="4B1DA57F" w14:textId="77777777" w:rsidR="00716834" w:rsidRDefault="00000000">
      <w:pPr>
        <w:spacing w:after="58" w:line="259" w:lineRule="auto"/>
        <w:ind w:left="2237" w:firstLine="0"/>
        <w:jc w:val="left"/>
      </w:pPr>
      <w:r>
        <w:t xml:space="preserve">  </w:t>
      </w:r>
    </w:p>
    <w:p w14:paraId="4B62E3C2" w14:textId="77777777" w:rsidR="00716834" w:rsidRDefault="00000000">
      <w:pPr>
        <w:numPr>
          <w:ilvl w:val="0"/>
          <w:numId w:val="2"/>
        </w:numPr>
        <w:spacing w:after="68" w:line="259" w:lineRule="auto"/>
        <w:ind w:left="1518" w:hanging="361"/>
        <w:jc w:val="left"/>
      </w:pPr>
      <w:r>
        <w:rPr>
          <w:u w:val="single" w:color="000000"/>
        </w:rPr>
        <w:t>Výdaje</w:t>
      </w:r>
      <w:r>
        <w:t xml:space="preserve">  </w:t>
      </w:r>
    </w:p>
    <w:p w14:paraId="2BC87586" w14:textId="77777777" w:rsidR="00716834" w:rsidRDefault="00000000">
      <w:pPr>
        <w:numPr>
          <w:ilvl w:val="1"/>
          <w:numId w:val="2"/>
        </w:numPr>
        <w:spacing w:after="64"/>
        <w:ind w:hanging="360"/>
      </w:pPr>
      <w:r>
        <w:t xml:space="preserve">Investiční výdaje celkem  </w:t>
      </w:r>
    </w:p>
    <w:p w14:paraId="44516CAC" w14:textId="77777777" w:rsidR="00716834" w:rsidRDefault="00000000">
      <w:pPr>
        <w:numPr>
          <w:ilvl w:val="1"/>
          <w:numId w:val="2"/>
        </w:numPr>
        <w:spacing w:after="226"/>
        <w:ind w:hanging="360"/>
      </w:pPr>
      <w:r>
        <w:t xml:space="preserve">Neinvestiční výdaje celkem  </w:t>
      </w:r>
    </w:p>
    <w:p w14:paraId="02C2D7E8" w14:textId="77777777" w:rsidR="00716834" w:rsidRDefault="00000000">
      <w:pPr>
        <w:spacing w:after="391" w:line="259" w:lineRule="auto"/>
        <w:ind w:left="797" w:firstLine="0"/>
        <w:jc w:val="left"/>
      </w:pPr>
      <w:r>
        <w:t xml:space="preserve"> </w:t>
      </w:r>
      <w:r>
        <w:rPr>
          <w:sz w:val="28"/>
        </w:rPr>
        <w:t xml:space="preserve"> </w:t>
      </w:r>
      <w:r>
        <w:t xml:space="preserve"> </w:t>
      </w:r>
    </w:p>
    <w:p w14:paraId="07E19575" w14:textId="77777777" w:rsidR="00716834" w:rsidRDefault="00000000">
      <w:pPr>
        <w:spacing w:after="3" w:line="259" w:lineRule="auto"/>
        <w:ind w:left="797" w:firstLine="0"/>
        <w:jc w:val="left"/>
      </w:pPr>
      <w:r>
        <w:rPr>
          <w:b/>
          <w:sz w:val="48"/>
        </w:rPr>
        <w:t xml:space="preserve"> </w:t>
      </w:r>
      <w:r>
        <w:t xml:space="preserve"> </w:t>
      </w:r>
    </w:p>
    <w:p w14:paraId="742F697E" w14:textId="77777777" w:rsidR="00716834" w:rsidRDefault="00000000">
      <w:pPr>
        <w:spacing w:after="2" w:line="259" w:lineRule="auto"/>
        <w:ind w:left="797" w:firstLine="0"/>
        <w:jc w:val="left"/>
      </w:pPr>
      <w:r>
        <w:rPr>
          <w:b/>
          <w:sz w:val="48"/>
        </w:rPr>
        <w:t xml:space="preserve"> </w:t>
      </w:r>
      <w:r>
        <w:t xml:space="preserve"> </w:t>
      </w:r>
    </w:p>
    <w:p w14:paraId="59EEFC40" w14:textId="77777777" w:rsidR="00716834" w:rsidRDefault="00000000">
      <w:pPr>
        <w:spacing w:after="2" w:line="259" w:lineRule="auto"/>
        <w:ind w:left="797" w:firstLine="0"/>
        <w:jc w:val="left"/>
      </w:pPr>
      <w:r>
        <w:rPr>
          <w:b/>
          <w:sz w:val="48"/>
        </w:rPr>
        <w:t xml:space="preserve"> </w:t>
      </w:r>
      <w:r>
        <w:t xml:space="preserve"> </w:t>
      </w:r>
    </w:p>
    <w:p w14:paraId="76926923" w14:textId="77777777" w:rsidR="000D016F" w:rsidRDefault="000D016F">
      <w:pPr>
        <w:spacing w:after="2" w:line="259" w:lineRule="auto"/>
        <w:ind w:left="797" w:firstLine="0"/>
        <w:jc w:val="left"/>
      </w:pPr>
    </w:p>
    <w:p w14:paraId="29846DE7" w14:textId="77777777" w:rsidR="000D016F" w:rsidRDefault="000D016F">
      <w:pPr>
        <w:spacing w:after="2" w:line="259" w:lineRule="auto"/>
        <w:ind w:left="797" w:firstLine="0"/>
        <w:jc w:val="left"/>
      </w:pPr>
    </w:p>
    <w:p w14:paraId="32E7494D" w14:textId="77777777" w:rsidR="000D016F" w:rsidRDefault="000D016F">
      <w:pPr>
        <w:spacing w:after="2" w:line="259" w:lineRule="auto"/>
        <w:ind w:left="797" w:firstLine="0"/>
        <w:jc w:val="left"/>
      </w:pPr>
    </w:p>
    <w:p w14:paraId="42035C0D" w14:textId="77777777" w:rsidR="000D016F" w:rsidRDefault="000D016F">
      <w:pPr>
        <w:spacing w:after="2" w:line="259" w:lineRule="auto"/>
        <w:ind w:left="797" w:firstLine="0"/>
        <w:jc w:val="left"/>
      </w:pPr>
    </w:p>
    <w:p w14:paraId="177065EF" w14:textId="77777777" w:rsidR="000D016F" w:rsidRDefault="000D016F">
      <w:pPr>
        <w:spacing w:after="2" w:line="259" w:lineRule="auto"/>
        <w:ind w:left="797" w:firstLine="0"/>
        <w:jc w:val="left"/>
      </w:pPr>
    </w:p>
    <w:p w14:paraId="6C2C1C20" w14:textId="77777777" w:rsidR="000D016F" w:rsidRDefault="000D016F">
      <w:pPr>
        <w:spacing w:after="2" w:line="259" w:lineRule="auto"/>
        <w:ind w:left="797" w:firstLine="0"/>
        <w:jc w:val="left"/>
      </w:pPr>
    </w:p>
    <w:p w14:paraId="7589AEFD" w14:textId="77777777" w:rsidR="000D016F" w:rsidRDefault="000D016F">
      <w:pPr>
        <w:spacing w:after="2" w:line="259" w:lineRule="auto"/>
        <w:ind w:left="797" w:firstLine="0"/>
        <w:jc w:val="left"/>
      </w:pPr>
    </w:p>
    <w:p w14:paraId="48B12EC0" w14:textId="77777777" w:rsidR="000D016F" w:rsidRDefault="000D016F">
      <w:pPr>
        <w:spacing w:after="2" w:line="259" w:lineRule="auto"/>
        <w:ind w:left="797" w:firstLine="0"/>
        <w:jc w:val="left"/>
      </w:pPr>
    </w:p>
    <w:p w14:paraId="40500D20" w14:textId="77777777" w:rsidR="00716834" w:rsidRDefault="00000000">
      <w:pPr>
        <w:spacing w:after="0" w:line="259" w:lineRule="auto"/>
        <w:ind w:left="797" w:firstLine="0"/>
        <w:jc w:val="left"/>
      </w:pPr>
      <w:r>
        <w:rPr>
          <w:b/>
          <w:sz w:val="48"/>
        </w:rPr>
        <w:t xml:space="preserve"> </w:t>
      </w:r>
      <w:r>
        <w:t xml:space="preserve"> </w:t>
      </w:r>
    </w:p>
    <w:p w14:paraId="5A14515A" w14:textId="77777777" w:rsidR="00716834" w:rsidRDefault="00000000">
      <w:pPr>
        <w:spacing w:after="0" w:line="259" w:lineRule="auto"/>
        <w:ind w:left="797" w:firstLine="0"/>
        <w:jc w:val="left"/>
      </w:pPr>
      <w:r>
        <w:rPr>
          <w:b/>
          <w:sz w:val="48"/>
        </w:rPr>
        <w:t xml:space="preserve"> </w:t>
      </w:r>
      <w:r>
        <w:t xml:space="preserve"> </w:t>
      </w:r>
    </w:p>
    <w:p w14:paraId="5881C388" w14:textId="77777777" w:rsidR="00716834" w:rsidRDefault="00000000">
      <w:pPr>
        <w:spacing w:after="0" w:line="259" w:lineRule="auto"/>
        <w:ind w:left="797" w:firstLine="0"/>
        <w:jc w:val="left"/>
      </w:pPr>
      <w:r>
        <w:t xml:space="preserve">  </w:t>
      </w:r>
    </w:p>
    <w:p w14:paraId="05373072" w14:textId="77777777" w:rsidR="00716834" w:rsidRDefault="00000000">
      <w:pPr>
        <w:pStyle w:val="Nadpis2"/>
        <w:spacing w:after="266"/>
        <w:ind w:left="773"/>
      </w:pPr>
      <w:r>
        <w:lastRenderedPageBreak/>
        <w:t xml:space="preserve">A/ zpráva o činnosti školy  </w:t>
      </w:r>
    </w:p>
    <w:p w14:paraId="314A3871" w14:textId="77777777" w:rsidR="00716834" w:rsidRDefault="00000000">
      <w:pPr>
        <w:pStyle w:val="Nadpis3"/>
        <w:spacing w:after="271"/>
      </w:pPr>
      <w:r>
        <w:rPr>
          <w:u w:val="none"/>
        </w:rPr>
        <w:t>1.</w:t>
      </w:r>
      <w:r>
        <w:rPr>
          <w:rFonts w:ascii="Arial" w:eastAsia="Arial" w:hAnsi="Arial" w:cs="Arial"/>
          <w:u w:val="none"/>
        </w:rPr>
        <w:t xml:space="preserve"> </w:t>
      </w:r>
      <w:r>
        <w:t>Identifikační údaje</w:t>
      </w:r>
      <w:r>
        <w:rPr>
          <w:u w:val="none"/>
        </w:rPr>
        <w:t xml:space="preserve">  </w:t>
      </w:r>
    </w:p>
    <w:p w14:paraId="07641548" w14:textId="77777777" w:rsidR="00716834" w:rsidRDefault="00000000">
      <w:pPr>
        <w:spacing w:after="0" w:line="259" w:lineRule="auto"/>
        <w:ind w:left="600" w:firstLine="0"/>
        <w:jc w:val="left"/>
      </w:pPr>
      <w:r>
        <w:rPr>
          <w:b/>
          <w:sz w:val="40"/>
        </w:rPr>
        <w:t xml:space="preserve"> </w:t>
      </w:r>
      <w:r>
        <w:t xml:space="preserve"> </w:t>
      </w:r>
    </w:p>
    <w:p w14:paraId="2591108C" w14:textId="77777777" w:rsidR="00716834" w:rsidRDefault="00000000">
      <w:pPr>
        <w:pStyle w:val="Nadpis4"/>
        <w:ind w:left="773" w:right="2387"/>
      </w:pPr>
      <w:r>
        <w:t xml:space="preserve">Název </w:t>
      </w:r>
      <w:proofErr w:type="gramStart"/>
      <w:r>
        <w:t xml:space="preserve">školy:   </w:t>
      </w:r>
      <w:proofErr w:type="gramEnd"/>
      <w:r>
        <w:t xml:space="preserve">                Mateřská škola </w:t>
      </w:r>
      <w:proofErr w:type="gramStart"/>
      <w:r>
        <w:t>Šikulka  Česká</w:t>
      </w:r>
      <w:proofErr w:type="gramEnd"/>
      <w:r>
        <w:t xml:space="preserve"> Lípa                                          příspěvková organizace  </w:t>
      </w:r>
    </w:p>
    <w:p w14:paraId="493496D6" w14:textId="77777777" w:rsidR="00716834" w:rsidRDefault="00000000">
      <w:pPr>
        <w:spacing w:after="21" w:line="259" w:lineRule="auto"/>
        <w:ind w:left="797" w:firstLine="0"/>
        <w:jc w:val="left"/>
      </w:pPr>
      <w:r>
        <w:t xml:space="preserve">  </w:t>
      </w:r>
    </w:p>
    <w:p w14:paraId="018B70A1" w14:textId="77777777" w:rsidR="00716834" w:rsidRDefault="00000000">
      <w:pPr>
        <w:ind w:left="792"/>
      </w:pPr>
      <w:r>
        <w:t xml:space="preserve">Sídlo </w:t>
      </w:r>
      <w:proofErr w:type="gramStart"/>
      <w:r>
        <w:t xml:space="preserve">školy:   </w:t>
      </w:r>
      <w:proofErr w:type="gramEnd"/>
      <w:r>
        <w:t xml:space="preserve">                   Moskevská 2434, 470 01 Česká Lípa  </w:t>
      </w:r>
    </w:p>
    <w:p w14:paraId="5D6C7EA5" w14:textId="77777777" w:rsidR="00716834" w:rsidRDefault="00000000">
      <w:pPr>
        <w:spacing w:after="21" w:line="259" w:lineRule="auto"/>
        <w:ind w:left="797" w:firstLine="0"/>
        <w:jc w:val="left"/>
      </w:pPr>
      <w:r>
        <w:t xml:space="preserve">  </w:t>
      </w:r>
    </w:p>
    <w:p w14:paraId="26435596" w14:textId="77777777" w:rsidR="00716834" w:rsidRDefault="00000000">
      <w:pPr>
        <w:ind w:left="792"/>
      </w:pPr>
      <w:r>
        <w:t xml:space="preserve">Odloučené </w:t>
      </w:r>
      <w:proofErr w:type="gramStart"/>
      <w:r>
        <w:t xml:space="preserve">pracoviště:   </w:t>
      </w:r>
      <w:proofErr w:type="gramEnd"/>
      <w:r>
        <w:t xml:space="preserve">  Mateřská škola při ZZ </w:t>
      </w:r>
    </w:p>
    <w:p w14:paraId="0037320A" w14:textId="77777777" w:rsidR="00716834" w:rsidRDefault="00000000">
      <w:pPr>
        <w:ind w:left="792"/>
      </w:pPr>
      <w:r>
        <w:t xml:space="preserve">                                         Purkyňova 1849, 470 01 Česká Lípa  </w:t>
      </w:r>
    </w:p>
    <w:p w14:paraId="6087553D" w14:textId="77777777" w:rsidR="00716834" w:rsidRDefault="00000000">
      <w:pPr>
        <w:spacing w:after="21" w:line="259" w:lineRule="auto"/>
        <w:ind w:left="797" w:firstLine="0"/>
        <w:jc w:val="left"/>
      </w:pPr>
      <w:r>
        <w:t xml:space="preserve">  </w:t>
      </w:r>
    </w:p>
    <w:p w14:paraId="42DDFA6D" w14:textId="77777777" w:rsidR="00716834" w:rsidRDefault="00000000">
      <w:pPr>
        <w:ind w:left="792"/>
      </w:pPr>
      <w:proofErr w:type="gramStart"/>
      <w:r>
        <w:t xml:space="preserve">Zřizovatel:   </w:t>
      </w:r>
      <w:proofErr w:type="gramEnd"/>
      <w:r>
        <w:t xml:space="preserve">                    Město Česká Lípa  </w:t>
      </w:r>
    </w:p>
    <w:p w14:paraId="58DCF3B9" w14:textId="77777777" w:rsidR="00716834" w:rsidRDefault="00000000">
      <w:pPr>
        <w:ind w:left="792"/>
      </w:pPr>
      <w:r>
        <w:t xml:space="preserve">                                         Purkyňova 1849; 470 01 Česká Lípa  </w:t>
      </w:r>
    </w:p>
    <w:p w14:paraId="2F7EEF07" w14:textId="77777777" w:rsidR="00716834" w:rsidRDefault="00000000">
      <w:pPr>
        <w:spacing w:after="21" w:line="259" w:lineRule="auto"/>
        <w:ind w:left="797" w:firstLine="0"/>
        <w:jc w:val="left"/>
      </w:pPr>
      <w:r>
        <w:t xml:space="preserve">  </w:t>
      </w:r>
    </w:p>
    <w:p w14:paraId="33A4ABD2" w14:textId="77777777" w:rsidR="00716834" w:rsidRDefault="00000000">
      <w:pPr>
        <w:ind w:left="792"/>
      </w:pPr>
      <w:r>
        <w:t xml:space="preserve">Právní </w:t>
      </w:r>
      <w:proofErr w:type="gramStart"/>
      <w:r>
        <w:t xml:space="preserve">forma:   </w:t>
      </w:r>
      <w:proofErr w:type="gramEnd"/>
      <w:r>
        <w:t xml:space="preserve">               od 1.1.2003 příspěvková organizace  </w:t>
      </w:r>
    </w:p>
    <w:p w14:paraId="4F606DAE" w14:textId="77777777" w:rsidR="00716834" w:rsidRDefault="00000000">
      <w:pPr>
        <w:spacing w:after="21" w:line="259" w:lineRule="auto"/>
        <w:ind w:left="797" w:firstLine="0"/>
        <w:jc w:val="left"/>
      </w:pPr>
      <w:r>
        <w:t xml:space="preserve">  </w:t>
      </w:r>
    </w:p>
    <w:p w14:paraId="415C969C" w14:textId="77777777" w:rsidR="00716834" w:rsidRDefault="00000000">
      <w:pPr>
        <w:ind w:left="792"/>
      </w:pPr>
      <w:r>
        <w:t xml:space="preserve">Datum zařazení do sítě:  1.7.2003  </w:t>
      </w:r>
    </w:p>
    <w:p w14:paraId="180AB5D1" w14:textId="77777777" w:rsidR="00716834" w:rsidRDefault="00000000">
      <w:pPr>
        <w:spacing w:after="17" w:line="259" w:lineRule="auto"/>
        <w:ind w:left="797" w:firstLine="0"/>
        <w:jc w:val="left"/>
      </w:pPr>
      <w:r>
        <w:t xml:space="preserve">  </w:t>
      </w:r>
    </w:p>
    <w:p w14:paraId="6DEDCFEA" w14:textId="77777777" w:rsidR="00716834" w:rsidRDefault="00000000">
      <w:pPr>
        <w:ind w:left="792"/>
      </w:pPr>
      <w:r>
        <w:t xml:space="preserve">Ředitel </w:t>
      </w:r>
      <w:proofErr w:type="gramStart"/>
      <w:r>
        <w:t xml:space="preserve">školy:   </w:t>
      </w:r>
      <w:proofErr w:type="gramEnd"/>
      <w:r>
        <w:t xml:space="preserve">                Bc. Šárka Malá</w:t>
      </w:r>
      <w:r>
        <w:rPr>
          <w:color w:val="FF0000"/>
        </w:rPr>
        <w:t xml:space="preserve"> </w:t>
      </w:r>
      <w:r>
        <w:t xml:space="preserve"> </w:t>
      </w:r>
    </w:p>
    <w:p w14:paraId="574E3EAA" w14:textId="77777777" w:rsidR="00716834" w:rsidRDefault="00000000">
      <w:pPr>
        <w:spacing w:after="21" w:line="259" w:lineRule="auto"/>
        <w:ind w:left="797" w:firstLine="0"/>
        <w:jc w:val="left"/>
      </w:pPr>
      <w:r>
        <w:t xml:space="preserve">  </w:t>
      </w:r>
    </w:p>
    <w:p w14:paraId="6FC6E6EE" w14:textId="77777777" w:rsidR="00716834" w:rsidRDefault="00000000">
      <w:pPr>
        <w:ind w:left="792"/>
      </w:pPr>
      <w:proofErr w:type="gramStart"/>
      <w:r>
        <w:t xml:space="preserve">IČO:   </w:t>
      </w:r>
      <w:proofErr w:type="gramEnd"/>
      <w:r>
        <w:t xml:space="preserve">                             71173838  </w:t>
      </w:r>
    </w:p>
    <w:p w14:paraId="3C963D3C" w14:textId="77777777" w:rsidR="00716834" w:rsidRDefault="00000000">
      <w:pPr>
        <w:spacing w:after="2" w:line="259" w:lineRule="auto"/>
        <w:ind w:left="797" w:firstLine="0"/>
        <w:jc w:val="left"/>
      </w:pPr>
      <w:r>
        <w:t xml:space="preserve">  </w:t>
      </w:r>
    </w:p>
    <w:p w14:paraId="6AB7FB8A" w14:textId="77777777" w:rsidR="00716834" w:rsidRDefault="00000000">
      <w:pPr>
        <w:ind w:left="792"/>
      </w:pPr>
      <w:proofErr w:type="gramStart"/>
      <w:r>
        <w:t xml:space="preserve">Kontakty:   </w:t>
      </w:r>
      <w:proofErr w:type="gramEnd"/>
      <w:r>
        <w:t xml:space="preserve">                      MŠ               487 883 085 – 7  </w:t>
      </w:r>
    </w:p>
    <w:p w14:paraId="2F39C7AF" w14:textId="77777777" w:rsidR="00716834" w:rsidRDefault="00000000">
      <w:pPr>
        <w:ind w:left="792"/>
      </w:pPr>
      <w:r>
        <w:t xml:space="preserve">                                         MŠ při ZZ    487 954 620  </w:t>
      </w:r>
    </w:p>
    <w:p w14:paraId="56AE434A" w14:textId="77777777" w:rsidR="00716834" w:rsidRDefault="00000000">
      <w:pPr>
        <w:ind w:left="792"/>
      </w:pPr>
      <w:r>
        <w:t xml:space="preserve">                                         Mobil            731 449 132  </w:t>
      </w:r>
    </w:p>
    <w:p w14:paraId="765848FE" w14:textId="77777777" w:rsidR="00716834" w:rsidRDefault="00000000">
      <w:pPr>
        <w:spacing w:after="38" w:line="259" w:lineRule="auto"/>
        <w:ind w:left="797" w:firstLine="0"/>
        <w:jc w:val="left"/>
      </w:pPr>
      <w:r>
        <w:t xml:space="preserve">  </w:t>
      </w:r>
    </w:p>
    <w:p w14:paraId="33F533AE" w14:textId="77777777" w:rsidR="00716834" w:rsidRDefault="00000000">
      <w:pPr>
        <w:ind w:left="792"/>
      </w:pPr>
      <w:proofErr w:type="gramStart"/>
      <w:r>
        <w:t xml:space="preserve">e-mail:   </w:t>
      </w:r>
      <w:proofErr w:type="gramEnd"/>
      <w:r>
        <w:t xml:space="preserve">                           ms.sikulka@gmail.com</w:t>
      </w:r>
      <w:r>
        <w:rPr>
          <w:sz w:val="28"/>
        </w:rPr>
        <w:t xml:space="preserve"> </w:t>
      </w:r>
      <w:r>
        <w:t xml:space="preserve"> </w:t>
      </w:r>
    </w:p>
    <w:p w14:paraId="60CC7A58" w14:textId="77777777" w:rsidR="00716834" w:rsidRDefault="00000000">
      <w:pPr>
        <w:spacing w:after="0" w:line="259" w:lineRule="auto"/>
        <w:ind w:left="797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14:paraId="1F7E5D89" w14:textId="77777777" w:rsidR="00716834" w:rsidRDefault="00000000">
      <w:pPr>
        <w:ind w:left="792"/>
      </w:pPr>
      <w:r>
        <w:t xml:space="preserve">www </w:t>
      </w:r>
      <w:proofErr w:type="gramStart"/>
      <w:r>
        <w:t xml:space="preserve">stránky:   </w:t>
      </w:r>
      <w:proofErr w:type="gramEnd"/>
      <w:r>
        <w:t xml:space="preserve">              </w:t>
      </w:r>
      <w:hyperlink r:id="rId8">
        <w:r w:rsidR="00716834">
          <w:t xml:space="preserve"> </w:t>
        </w:r>
      </w:hyperlink>
      <w:hyperlink r:id="rId9">
        <w:r w:rsidR="00716834">
          <w:rPr>
            <w:color w:val="0070C0"/>
          </w:rPr>
          <w:t>www.m</w:t>
        </w:r>
      </w:hyperlink>
      <w:hyperlink r:id="rId10">
        <w:r w:rsidR="00716834">
          <w:rPr>
            <w:color w:val="0070C0"/>
          </w:rPr>
          <w:t>s</w:t>
        </w:r>
      </w:hyperlink>
      <w:hyperlink r:id="rId11">
        <w:r w:rsidR="00716834">
          <w:rPr>
            <w:color w:val="0070C0"/>
          </w:rPr>
          <w:t>-</w:t>
        </w:r>
      </w:hyperlink>
      <w:hyperlink r:id="rId12">
        <w:r w:rsidR="00716834">
          <w:rPr>
            <w:color w:val="0070C0"/>
          </w:rPr>
          <w:t>sikulka.c</w:t>
        </w:r>
      </w:hyperlink>
      <w:hyperlink r:id="rId13">
        <w:r w:rsidR="00716834">
          <w:rPr>
            <w:color w:val="0070C0"/>
          </w:rPr>
          <w:t>z</w:t>
        </w:r>
      </w:hyperlink>
      <w:hyperlink r:id="rId14">
        <w:r w:rsidR="00716834">
          <w:rPr>
            <w:color w:val="0070C0"/>
            <w:sz w:val="28"/>
          </w:rPr>
          <w:t xml:space="preserve"> </w:t>
        </w:r>
      </w:hyperlink>
      <w:hyperlink r:id="rId15">
        <w:r w:rsidR="00716834">
          <w:t xml:space="preserve"> </w:t>
        </w:r>
      </w:hyperlink>
    </w:p>
    <w:p w14:paraId="4DD702E5" w14:textId="77777777" w:rsidR="00716834" w:rsidRDefault="00000000">
      <w:pPr>
        <w:spacing w:after="3" w:line="259" w:lineRule="auto"/>
        <w:ind w:left="763" w:firstLine="0"/>
        <w:jc w:val="left"/>
      </w:pPr>
      <w:r>
        <w:t xml:space="preserve">  </w:t>
      </w:r>
    </w:p>
    <w:p w14:paraId="4C96F8E3" w14:textId="77777777" w:rsidR="00716834" w:rsidRDefault="00000000">
      <w:pPr>
        <w:spacing w:after="159" w:line="259" w:lineRule="auto"/>
        <w:ind w:left="763" w:firstLine="0"/>
        <w:jc w:val="left"/>
      </w:pPr>
      <w:r>
        <w:t xml:space="preserve">  </w:t>
      </w:r>
    </w:p>
    <w:p w14:paraId="56D6F34E" w14:textId="77777777" w:rsidR="00716834" w:rsidRDefault="00000000">
      <w:pPr>
        <w:spacing w:after="84" w:line="259" w:lineRule="auto"/>
        <w:ind w:left="797" w:firstLine="0"/>
        <w:jc w:val="left"/>
      </w:pPr>
      <w:r>
        <w:rPr>
          <w:sz w:val="40"/>
        </w:rPr>
        <w:t xml:space="preserve"> </w:t>
      </w:r>
      <w:r>
        <w:t xml:space="preserve"> </w:t>
      </w:r>
    </w:p>
    <w:p w14:paraId="0F40E52F" w14:textId="77777777" w:rsidR="00716834" w:rsidRDefault="00000000">
      <w:pPr>
        <w:spacing w:after="79" w:line="259" w:lineRule="auto"/>
        <w:ind w:left="1157" w:firstLine="0"/>
        <w:jc w:val="left"/>
      </w:pPr>
      <w:r>
        <w:rPr>
          <w:sz w:val="40"/>
        </w:rPr>
        <w:t xml:space="preserve"> </w:t>
      </w:r>
      <w:r>
        <w:t xml:space="preserve"> </w:t>
      </w:r>
    </w:p>
    <w:p w14:paraId="47A4FA7D" w14:textId="77777777" w:rsidR="00716834" w:rsidRDefault="00000000">
      <w:pPr>
        <w:spacing w:after="0" w:line="303" w:lineRule="auto"/>
        <w:ind w:left="797" w:right="9408" w:firstLine="0"/>
        <w:jc w:val="left"/>
      </w:pPr>
      <w:r>
        <w:rPr>
          <w:sz w:val="40"/>
        </w:rPr>
        <w:t xml:space="preserve"> </w:t>
      </w:r>
      <w:r>
        <w:t xml:space="preserve"> </w:t>
      </w:r>
      <w:r>
        <w:rPr>
          <w:sz w:val="40"/>
        </w:rPr>
        <w:t xml:space="preserve"> </w:t>
      </w:r>
      <w:r>
        <w:t xml:space="preserve"> </w:t>
      </w:r>
    </w:p>
    <w:p w14:paraId="5D9894E0" w14:textId="77777777" w:rsidR="000D016F" w:rsidRDefault="000D016F">
      <w:pPr>
        <w:spacing w:after="0" w:line="303" w:lineRule="auto"/>
        <w:ind w:left="797" w:right="9408" w:firstLine="0"/>
        <w:jc w:val="left"/>
      </w:pPr>
    </w:p>
    <w:p w14:paraId="6FEF1F9A" w14:textId="77777777" w:rsidR="000D016F" w:rsidRDefault="000D016F">
      <w:pPr>
        <w:spacing w:after="0" w:line="303" w:lineRule="auto"/>
        <w:ind w:left="797" w:right="9408" w:firstLine="0"/>
        <w:jc w:val="left"/>
      </w:pPr>
    </w:p>
    <w:p w14:paraId="5F13069F" w14:textId="77777777" w:rsidR="000D016F" w:rsidRDefault="000D016F">
      <w:pPr>
        <w:spacing w:after="0" w:line="303" w:lineRule="auto"/>
        <w:ind w:left="797" w:right="9408" w:firstLine="0"/>
        <w:jc w:val="left"/>
      </w:pPr>
    </w:p>
    <w:p w14:paraId="1F2A7304" w14:textId="77777777" w:rsidR="00716834" w:rsidRDefault="00000000">
      <w:pPr>
        <w:spacing w:after="0" w:line="259" w:lineRule="auto"/>
        <w:ind w:left="1157" w:firstLine="0"/>
        <w:jc w:val="left"/>
      </w:pPr>
      <w:r>
        <w:rPr>
          <w:sz w:val="40"/>
        </w:rPr>
        <w:t xml:space="preserve"> </w:t>
      </w:r>
      <w:r>
        <w:t xml:space="preserve"> </w:t>
      </w:r>
    </w:p>
    <w:p w14:paraId="3A8B1F9E" w14:textId="77777777" w:rsidR="00716834" w:rsidRDefault="00000000">
      <w:pPr>
        <w:spacing w:after="0" w:line="259" w:lineRule="auto"/>
        <w:ind w:left="1157" w:firstLine="0"/>
        <w:jc w:val="left"/>
      </w:pPr>
      <w:r>
        <w:rPr>
          <w:sz w:val="40"/>
        </w:rPr>
        <w:t xml:space="preserve"> </w:t>
      </w:r>
      <w:r>
        <w:t xml:space="preserve"> </w:t>
      </w:r>
    </w:p>
    <w:p w14:paraId="0648CEF6" w14:textId="77777777" w:rsidR="00716834" w:rsidRDefault="00000000">
      <w:pPr>
        <w:pStyle w:val="Nadpis3"/>
        <w:spacing w:after="27"/>
        <w:ind w:left="1167"/>
      </w:pPr>
      <w:r>
        <w:lastRenderedPageBreak/>
        <w:t>2. Charakteristika školy</w:t>
      </w:r>
      <w:r>
        <w:rPr>
          <w:u w:val="none"/>
        </w:rPr>
        <w:t xml:space="preserve">  </w:t>
      </w:r>
    </w:p>
    <w:p w14:paraId="32386FB0" w14:textId="77777777" w:rsidR="00716834" w:rsidRDefault="00000000">
      <w:pPr>
        <w:spacing w:after="36" w:line="259" w:lineRule="auto"/>
        <w:ind w:left="79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A216EE1" w14:textId="58515F0C" w:rsidR="00716834" w:rsidRDefault="00000000">
      <w:pPr>
        <w:ind w:left="24"/>
      </w:pPr>
      <w:r>
        <w:t xml:space="preserve">Mateřská škola Šikulka je předškolní zařízení s kapacitou 130 dětí, jejíž součástí je budova v Moskevské ulici a odloučené pracoviště při </w:t>
      </w:r>
      <w:proofErr w:type="spellStart"/>
      <w:r>
        <w:t>NsP</w:t>
      </w:r>
      <w:proofErr w:type="spellEnd"/>
      <w:r>
        <w:t xml:space="preserve"> v České Lípě na dětském oddělení s kapacitou </w:t>
      </w:r>
      <w:r w:rsidR="000D016F">
        <w:t>24</w:t>
      </w:r>
      <w:r>
        <w:t xml:space="preserve"> dětí. </w:t>
      </w:r>
    </w:p>
    <w:p w14:paraId="2FA79391" w14:textId="2DF2BB65" w:rsidR="00716834" w:rsidRDefault="00000000">
      <w:pPr>
        <w:ind w:left="24"/>
      </w:pPr>
      <w:r>
        <w:t xml:space="preserve">  V </w:t>
      </w:r>
      <w:r>
        <w:rPr>
          <w:b/>
        </w:rPr>
        <w:t xml:space="preserve">MŠ v Moskevské ulici </w:t>
      </w:r>
      <w:r>
        <w:t xml:space="preserve">pracuje 8 učitelek, 6 ostatní personál, 1 </w:t>
      </w:r>
      <w:r w:rsidR="000D016F">
        <w:t>školní asistent</w:t>
      </w:r>
      <w:r>
        <w:t xml:space="preserve">, </w:t>
      </w:r>
      <w:r w:rsidR="000D016F">
        <w:t>3</w:t>
      </w:r>
      <w:r>
        <w:t xml:space="preserve"> asistentky pedagoga. Dvoupodlažní budova se suterénem slouží od roku 1980 jako čtyřtřídní MŠ. Nachází se přibližně 500 m od centra, avšak v klidné zóně. V roce 2015 byla budova zateplena a vyměněna okna, v r. 2016 proběhla rekonstrukce kotelny, v r. 2017 rekonstrukce vodoinstalace v suterénu. V roce 2019 proběhla 1.etapa a v roce 2020 2.etapa rekonstrukce sociálního zázemí pro děti i personál.  </w:t>
      </w:r>
      <w:r w:rsidR="005C1849">
        <w:t>V roce 2024 se vyrovnávaly podlahy ve 2 třídách i s pokládkou nového lina.</w:t>
      </w:r>
      <w:r>
        <w:t xml:space="preserve"> </w:t>
      </w:r>
      <w:r w:rsidR="003804B9">
        <w:t>Rok 2025(</w:t>
      </w:r>
      <w:r w:rsidR="003804B9" w:rsidRPr="003804B9">
        <w:rPr>
          <w:i/>
          <w:iCs/>
        </w:rPr>
        <w:t>letní prázdniny)</w:t>
      </w:r>
      <w:r w:rsidR="003804B9">
        <w:t xml:space="preserve"> byla realizována 2.etapa opravy podlah a položení nového lina ve 2 třídách. Zároveň proběhla 1.etapa opravy elektroinstalace na 2 třídách.</w:t>
      </w:r>
    </w:p>
    <w:p w14:paraId="67381F02" w14:textId="77777777" w:rsidR="003804B9" w:rsidRDefault="003804B9">
      <w:pPr>
        <w:ind w:left="24"/>
      </w:pPr>
    </w:p>
    <w:p w14:paraId="4AD4F5BF" w14:textId="3BC95FAA" w:rsidR="00716834" w:rsidRDefault="00000000">
      <w:pPr>
        <w:ind w:left="24"/>
      </w:pPr>
      <w:r>
        <w:t xml:space="preserve">Děti jsou zde rozděleny do 4 homogenních tříd. Budova je symetrická, kde centrálním bodem je vstupní hala s botníky. V přízemí je též sborovna a ředitelna, sklad zahradních hraček, </w:t>
      </w:r>
      <w:r w:rsidR="005211BC">
        <w:t xml:space="preserve">bezbariérové </w:t>
      </w:r>
      <w:r>
        <w:t xml:space="preserve">WC. </w:t>
      </w:r>
    </w:p>
    <w:p w14:paraId="66E47295" w14:textId="37C5F4CA" w:rsidR="00716834" w:rsidRDefault="00000000">
      <w:pPr>
        <w:ind w:left="24"/>
      </w:pPr>
      <w:r>
        <w:t xml:space="preserve">V každém podlaží jsou 2 třídy, prostorově řešeny zrcadlově. Každá třída má šatnu pro děti, prostornou </w:t>
      </w:r>
      <w:proofErr w:type="gramStart"/>
      <w:r>
        <w:t>hernu,  ložnici</w:t>
      </w:r>
      <w:proofErr w:type="gramEnd"/>
      <w:r>
        <w:t xml:space="preserve">, umývárnu a WC pro děti, kuchyňku pro výdej stravy, sklad prádla. Učitelky zde mají svůj kabinet a WC. Mezi třídami je prostorná chodba, která dosud slouží ke konání schůzek s rodiči, školících akcí a seminářů; pro soutěže, přehlídky, výstavy, prezentaci dětských prací. </w:t>
      </w:r>
    </w:p>
    <w:p w14:paraId="650CA1EE" w14:textId="77777777" w:rsidR="00716834" w:rsidRDefault="00000000">
      <w:pPr>
        <w:ind w:left="24"/>
      </w:pPr>
      <w:r>
        <w:t xml:space="preserve">MŠ má vlastní kuchyň, prádelnu + sušárnu, kotelnu. K nadstandardnímu vybavení patří i sauna, tělocvična, keramická dílna s pecí. </w:t>
      </w:r>
    </w:p>
    <w:p w14:paraId="01B3C0FC" w14:textId="77777777" w:rsidR="003804B9" w:rsidRDefault="003804B9">
      <w:pPr>
        <w:ind w:left="24"/>
      </w:pPr>
    </w:p>
    <w:p w14:paraId="30AD2591" w14:textId="5B2E0C0F" w:rsidR="00716834" w:rsidRDefault="00000000">
      <w:pPr>
        <w:ind w:left="24"/>
      </w:pPr>
      <w:r>
        <w:t>Budovu mateřské školy obklopuje rozsáhlá zahrada, která umožňuje dětem dostatek pohybu a sportovní vyžití po celý rok. Členitý terén, krytá plastová pískoviště, prolézačky pro všechny věkové kategorie (</w:t>
      </w:r>
      <w:r w:rsidRPr="005211BC">
        <w:rPr>
          <w:i/>
          <w:iCs/>
        </w:rPr>
        <w:t>postupná výměna za odepsané prvky</w:t>
      </w:r>
      <w:r>
        <w:t xml:space="preserve">), lanová dráha. Prostředí zahrady se využívá i pro vzdělávací a společenské aktivity MŠ. </w:t>
      </w:r>
      <w:r w:rsidR="003804B9">
        <w:t xml:space="preserve">Postupně likvidujeme dřevěné prolézačky Tomovy </w:t>
      </w:r>
      <w:proofErr w:type="spellStart"/>
      <w:r w:rsidR="003804B9">
        <w:t>prky</w:t>
      </w:r>
      <w:proofErr w:type="spellEnd"/>
      <w:r w:rsidR="003804B9">
        <w:t>, které již nevyhovují.</w:t>
      </w:r>
    </w:p>
    <w:p w14:paraId="7D86FA0C" w14:textId="77777777" w:rsidR="00716834" w:rsidRDefault="00000000">
      <w:pPr>
        <w:spacing w:after="18" w:line="259" w:lineRule="auto"/>
        <w:ind w:left="14" w:firstLine="0"/>
        <w:jc w:val="left"/>
      </w:pPr>
      <w:r>
        <w:t xml:space="preserve"> </w:t>
      </w:r>
    </w:p>
    <w:p w14:paraId="3E339E6A" w14:textId="77777777" w:rsidR="00716834" w:rsidRDefault="00000000">
      <w:pPr>
        <w:ind w:left="10"/>
      </w:pPr>
      <w:r>
        <w:rPr>
          <w:b/>
        </w:rPr>
        <w:t xml:space="preserve">Odloučené pracoviště MŠ při zdravotnickém zařízení </w:t>
      </w:r>
      <w:r>
        <w:t xml:space="preserve">je umístěné v budově dětské </w:t>
      </w:r>
      <w:proofErr w:type="spellStart"/>
      <w:r>
        <w:t>NsP</w:t>
      </w:r>
      <w:proofErr w:type="spellEnd"/>
      <w:r>
        <w:t xml:space="preserve"> v České Lípě. Škola spolupracuje s vedením nemocnice, lékaři, sestrami a ostatním zdravotnickým personálem. Zdravotnický personál vnímá školu jako součást péče o malého pacienta, a proto také vytváří velmi dobré podmínky pro pedagogickou práci na jednotlivých odděleních. Od 1.10.2017 funguje 1 třída a 1 učitelka na dětském oddělení. Učitelka zde pracuje zpravidla s dětmi od 2 do 7let. Kapacita je 24 dětí.  </w:t>
      </w:r>
    </w:p>
    <w:p w14:paraId="5D510C51" w14:textId="77777777" w:rsidR="00716834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09526808" w14:textId="77777777" w:rsidR="00716834" w:rsidRDefault="00000000">
      <w:pPr>
        <w:spacing w:after="16" w:line="259" w:lineRule="auto"/>
        <w:ind w:left="14" w:firstLine="0"/>
        <w:jc w:val="left"/>
      </w:pPr>
      <w:r>
        <w:t xml:space="preserve"> </w:t>
      </w:r>
    </w:p>
    <w:p w14:paraId="396D9DE6" w14:textId="77777777" w:rsidR="00716834" w:rsidRDefault="00000000">
      <w:pPr>
        <w:spacing w:after="0" w:line="259" w:lineRule="auto"/>
        <w:ind w:left="14" w:firstLine="0"/>
        <w:jc w:val="left"/>
      </w:pPr>
      <w:r>
        <w:t xml:space="preserve"> </w:t>
      </w:r>
    </w:p>
    <w:p w14:paraId="3D4F53BA" w14:textId="77777777" w:rsidR="00716834" w:rsidRDefault="00000000">
      <w:pPr>
        <w:ind w:left="792"/>
      </w:pPr>
      <w:r>
        <w:t xml:space="preserve">1. třída </w:t>
      </w:r>
      <w:r>
        <w:rPr>
          <w:noProof/>
        </w:rPr>
        <w:drawing>
          <wp:inline distT="0" distB="0" distL="0" distR="0" wp14:anchorId="54350C9F" wp14:editId="12321B49">
            <wp:extent cx="307797" cy="247650"/>
            <wp:effectExtent l="0" t="0" r="0" b="0"/>
            <wp:docPr id="646" name="Picture 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Picture 64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779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2. třída </w:t>
      </w:r>
      <w:r>
        <w:rPr>
          <w:noProof/>
        </w:rPr>
        <w:drawing>
          <wp:inline distT="0" distB="0" distL="0" distR="0" wp14:anchorId="274D8C19" wp14:editId="650466FC">
            <wp:extent cx="304787" cy="558165"/>
            <wp:effectExtent l="0" t="0" r="0" b="0"/>
            <wp:docPr id="648" name="Picture 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Picture 64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787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3. třída </w:t>
      </w:r>
      <w:r>
        <w:rPr>
          <w:noProof/>
        </w:rPr>
        <w:drawing>
          <wp:inline distT="0" distB="0" distL="0" distR="0" wp14:anchorId="74EFAB75" wp14:editId="2991A682">
            <wp:extent cx="546735" cy="504685"/>
            <wp:effectExtent l="0" t="0" r="0" b="0"/>
            <wp:docPr id="650" name="Picture 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Picture 65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4. třída  </w:t>
      </w:r>
      <w:r>
        <w:rPr>
          <w:noProof/>
        </w:rPr>
        <w:drawing>
          <wp:inline distT="0" distB="0" distL="0" distR="0" wp14:anchorId="53AD9E92" wp14:editId="46A91C9B">
            <wp:extent cx="509245" cy="449580"/>
            <wp:effectExtent l="0" t="0" r="0" b="0"/>
            <wp:docPr id="652" name="Picture 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Picture 6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924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274BD1E0" w14:textId="77777777" w:rsidR="00716834" w:rsidRDefault="00000000">
      <w:pPr>
        <w:spacing w:after="16" w:line="259" w:lineRule="auto"/>
        <w:ind w:left="797" w:firstLine="0"/>
        <w:jc w:val="left"/>
      </w:pPr>
      <w:r>
        <w:t xml:space="preserve">  </w:t>
      </w:r>
    </w:p>
    <w:p w14:paraId="22BF46E8" w14:textId="77777777" w:rsidR="00716834" w:rsidRDefault="00000000">
      <w:pPr>
        <w:spacing w:after="0" w:line="259" w:lineRule="auto"/>
        <w:ind w:left="797" w:firstLine="0"/>
        <w:jc w:val="left"/>
      </w:pPr>
      <w:r>
        <w:t xml:space="preserve">  </w:t>
      </w:r>
    </w:p>
    <w:tbl>
      <w:tblPr>
        <w:tblStyle w:val="TableGrid"/>
        <w:tblW w:w="9647" w:type="dxa"/>
        <w:tblInd w:w="785" w:type="dxa"/>
        <w:tblCellMar>
          <w:top w:w="103" w:type="dxa"/>
          <w:left w:w="1" w:type="dxa"/>
        </w:tblCellMar>
        <w:tblLook w:val="04A0" w:firstRow="1" w:lastRow="0" w:firstColumn="1" w:lastColumn="0" w:noHBand="0" w:noVBand="1"/>
      </w:tblPr>
      <w:tblGrid>
        <w:gridCol w:w="1937"/>
        <w:gridCol w:w="1926"/>
        <w:gridCol w:w="1930"/>
        <w:gridCol w:w="1923"/>
        <w:gridCol w:w="1931"/>
      </w:tblGrid>
      <w:tr w:rsidR="00716834" w14:paraId="2108F1F0" w14:textId="77777777">
        <w:trPr>
          <w:trHeight w:val="446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00587" w14:textId="77777777" w:rsidR="00716834" w:rsidRDefault="00000000">
            <w:pPr>
              <w:spacing w:after="0" w:line="259" w:lineRule="auto"/>
              <w:ind w:left="24" w:firstLine="0"/>
              <w:jc w:val="center"/>
            </w:pPr>
            <w:r>
              <w:t xml:space="preserve">pracoviště 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4B0DE50" w14:textId="77777777" w:rsidR="00716834" w:rsidRDefault="00000000">
            <w:pPr>
              <w:spacing w:after="0" w:line="259" w:lineRule="auto"/>
              <w:ind w:left="11" w:firstLine="0"/>
              <w:jc w:val="center"/>
            </w:pPr>
            <w:r>
              <w:t xml:space="preserve">třída 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04D8DD6" w14:textId="77777777" w:rsidR="00716834" w:rsidRDefault="00000000">
            <w:pPr>
              <w:spacing w:after="0" w:line="259" w:lineRule="auto"/>
              <w:ind w:left="16" w:firstLine="0"/>
              <w:jc w:val="center"/>
            </w:pPr>
            <w:r>
              <w:t xml:space="preserve">věk  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71E5D" w14:textId="77777777" w:rsidR="00716834" w:rsidRDefault="00000000">
            <w:pPr>
              <w:spacing w:after="0" w:line="259" w:lineRule="auto"/>
              <w:ind w:left="21" w:firstLine="0"/>
              <w:jc w:val="center"/>
            </w:pPr>
            <w:r>
              <w:t xml:space="preserve">počet dětí  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4A489" w14:textId="77777777" w:rsidR="00716834" w:rsidRDefault="00000000">
            <w:pPr>
              <w:spacing w:after="0" w:line="259" w:lineRule="auto"/>
              <w:ind w:left="24" w:firstLine="0"/>
              <w:jc w:val="center"/>
            </w:pPr>
            <w:r>
              <w:t xml:space="preserve">celkem  </w:t>
            </w:r>
          </w:p>
        </w:tc>
      </w:tr>
      <w:tr w:rsidR="00716834" w14:paraId="42F4BE8D" w14:textId="77777777">
        <w:trPr>
          <w:trHeight w:val="504"/>
        </w:trPr>
        <w:tc>
          <w:tcPr>
            <w:tcW w:w="1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F3659AE" w14:textId="77777777" w:rsidR="00716834" w:rsidRDefault="00000000">
            <w:pPr>
              <w:spacing w:after="21" w:line="259" w:lineRule="auto"/>
              <w:ind w:left="237" w:firstLine="0"/>
              <w:jc w:val="left"/>
            </w:pPr>
            <w:r>
              <w:t xml:space="preserve">MŠ ŠIKULKA  </w:t>
            </w:r>
          </w:p>
          <w:p w14:paraId="131B4BB8" w14:textId="77777777" w:rsidR="00716834" w:rsidRDefault="00000000">
            <w:pPr>
              <w:spacing w:after="0" w:line="259" w:lineRule="auto"/>
              <w:ind w:left="151" w:firstLine="0"/>
              <w:jc w:val="left"/>
            </w:pPr>
            <w:r>
              <w:lastRenderedPageBreak/>
              <w:t xml:space="preserve">Moskevská 2434 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9348DB7" w14:textId="77777777" w:rsidR="00716834" w:rsidRDefault="00000000">
            <w:pPr>
              <w:spacing w:after="0" w:line="259" w:lineRule="auto"/>
              <w:ind w:left="178" w:firstLine="0"/>
              <w:jc w:val="center"/>
            </w:pPr>
            <w:r>
              <w:lastRenderedPageBreak/>
              <w:t>I.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02D5DFB" w14:textId="77777777" w:rsidR="00716834" w:rsidRDefault="00000000">
            <w:pPr>
              <w:spacing w:after="0" w:line="259" w:lineRule="auto"/>
              <w:ind w:left="44" w:firstLine="0"/>
              <w:jc w:val="center"/>
            </w:pPr>
            <w:proofErr w:type="gramStart"/>
            <w:r>
              <w:t>2 – 3</w:t>
            </w:r>
            <w:proofErr w:type="gramEnd"/>
            <w:r>
              <w:t xml:space="preserve">.5 roku  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B1803" w14:textId="25B55F9D" w:rsidR="00716834" w:rsidRPr="001942E1" w:rsidRDefault="003804B9">
            <w:pPr>
              <w:spacing w:after="0" w:line="259" w:lineRule="auto"/>
              <w:ind w:left="4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1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4FCEA" w14:textId="77777777" w:rsidR="00716834" w:rsidRDefault="00000000">
            <w:pPr>
              <w:spacing w:after="0" w:line="259" w:lineRule="auto"/>
              <w:ind w:left="200" w:firstLine="0"/>
              <w:jc w:val="center"/>
            </w:pPr>
            <w:r>
              <w:t xml:space="preserve">  </w:t>
            </w:r>
          </w:p>
          <w:p w14:paraId="3F775DF9" w14:textId="77777777" w:rsidR="00716834" w:rsidRDefault="00000000">
            <w:pPr>
              <w:spacing w:after="0" w:line="259" w:lineRule="auto"/>
              <w:ind w:left="200" w:firstLine="0"/>
              <w:jc w:val="center"/>
            </w:pPr>
            <w:r>
              <w:lastRenderedPageBreak/>
              <w:t xml:space="preserve">  </w:t>
            </w:r>
          </w:p>
          <w:p w14:paraId="615CDF70" w14:textId="3A364055" w:rsidR="00716834" w:rsidRDefault="003804B9">
            <w:pPr>
              <w:spacing w:after="0" w:line="259" w:lineRule="auto"/>
              <w:ind w:left="25" w:firstLine="0"/>
              <w:jc w:val="center"/>
            </w:pPr>
            <w:r>
              <w:t>91</w:t>
            </w:r>
          </w:p>
        </w:tc>
      </w:tr>
      <w:tr w:rsidR="00716834" w14:paraId="246A9605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23F1285" w14:textId="77777777" w:rsidR="00716834" w:rsidRDefault="007168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8B6565B" w14:textId="77777777" w:rsidR="00716834" w:rsidRDefault="00000000">
            <w:pPr>
              <w:spacing w:after="0" w:line="259" w:lineRule="auto"/>
              <w:ind w:left="250" w:firstLine="0"/>
              <w:jc w:val="center"/>
            </w:pPr>
            <w:r>
              <w:t>II.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61B92F6" w14:textId="77777777" w:rsidR="00716834" w:rsidRDefault="00000000">
            <w:pPr>
              <w:spacing w:after="0" w:line="259" w:lineRule="auto"/>
              <w:ind w:left="34" w:firstLine="0"/>
              <w:jc w:val="center"/>
            </w:pPr>
            <w:proofErr w:type="gramStart"/>
            <w:r>
              <w:t>4- 5</w:t>
            </w:r>
            <w:proofErr w:type="gramEnd"/>
            <w:r>
              <w:t xml:space="preserve"> let  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1C027" w14:textId="58254527" w:rsidR="00716834" w:rsidRPr="001942E1" w:rsidRDefault="003804B9">
            <w:pPr>
              <w:spacing w:after="0" w:line="259" w:lineRule="auto"/>
              <w:ind w:left="4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95A1BD" w14:textId="77777777" w:rsidR="00716834" w:rsidRDefault="00716834">
            <w:pPr>
              <w:spacing w:after="160" w:line="259" w:lineRule="auto"/>
              <w:ind w:left="0" w:firstLine="0"/>
              <w:jc w:val="left"/>
            </w:pPr>
          </w:p>
        </w:tc>
      </w:tr>
      <w:tr w:rsidR="00716834" w14:paraId="72626DBC" w14:textId="77777777">
        <w:trPr>
          <w:trHeight w:val="4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280A06CC" w14:textId="77777777" w:rsidR="00716834" w:rsidRDefault="007168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3B396CE" w14:textId="77777777" w:rsidR="00716834" w:rsidRDefault="00000000">
            <w:pPr>
              <w:spacing w:after="0" w:line="259" w:lineRule="auto"/>
              <w:ind w:left="336" w:firstLine="0"/>
              <w:jc w:val="center"/>
            </w:pPr>
            <w:r>
              <w:t>III.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BAD1662" w14:textId="77777777" w:rsidR="00716834" w:rsidRDefault="00000000">
            <w:pPr>
              <w:spacing w:after="0" w:line="259" w:lineRule="auto"/>
              <w:ind w:left="34" w:firstLine="0"/>
              <w:jc w:val="center"/>
            </w:pPr>
            <w:proofErr w:type="gramStart"/>
            <w:r>
              <w:t>5- 6</w:t>
            </w:r>
            <w:proofErr w:type="gramEnd"/>
            <w:r>
              <w:t xml:space="preserve"> let  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07441" w14:textId="1423A726" w:rsidR="00716834" w:rsidRPr="001942E1" w:rsidRDefault="001942E1">
            <w:pPr>
              <w:spacing w:after="0" w:line="259" w:lineRule="auto"/>
              <w:ind w:left="47" w:firstLine="0"/>
              <w:jc w:val="center"/>
              <w:rPr>
                <w:color w:val="auto"/>
              </w:rPr>
            </w:pPr>
            <w:r w:rsidRPr="001942E1">
              <w:rPr>
                <w:color w:val="auto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B8ECD5" w14:textId="77777777" w:rsidR="00716834" w:rsidRDefault="00716834">
            <w:pPr>
              <w:spacing w:after="160" w:line="259" w:lineRule="auto"/>
              <w:ind w:left="0" w:firstLine="0"/>
              <w:jc w:val="left"/>
            </w:pPr>
          </w:p>
        </w:tc>
      </w:tr>
      <w:tr w:rsidR="00716834" w14:paraId="1F3C5B43" w14:textId="7777777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518B4A4" w14:textId="77777777" w:rsidR="00716834" w:rsidRDefault="007168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D6CE6B" w14:textId="77777777" w:rsidR="00716834" w:rsidRDefault="00000000">
            <w:pPr>
              <w:spacing w:after="8" w:line="259" w:lineRule="auto"/>
              <w:ind w:left="351" w:firstLine="0"/>
              <w:jc w:val="center"/>
            </w:pPr>
            <w:r>
              <w:t>IV.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  <w:p w14:paraId="4EB9CCB7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"/>
              </w:rPr>
              <w:t xml:space="preserve">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EF6D42" w14:textId="0DA77361" w:rsidR="00716834" w:rsidRDefault="000A4575">
            <w:pPr>
              <w:spacing w:after="8" w:line="259" w:lineRule="auto"/>
              <w:ind w:left="29" w:firstLine="0"/>
              <w:jc w:val="center"/>
            </w:pPr>
            <w:r>
              <w:t xml:space="preserve">6-7 let  </w:t>
            </w:r>
          </w:p>
          <w:p w14:paraId="243F6295" w14:textId="77777777" w:rsidR="00716834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sz w:val="2"/>
              </w:rPr>
              <w:t xml:space="preserve"> </w:t>
            </w:r>
            <w:r>
              <w:t xml:space="preserve"> 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AC5F4CF" w14:textId="63B38A3A" w:rsidR="00716834" w:rsidRPr="001942E1" w:rsidRDefault="001942E1" w:rsidP="000A4575">
            <w:pPr>
              <w:spacing w:after="0" w:line="259" w:lineRule="auto"/>
              <w:ind w:left="4" w:firstLine="0"/>
              <w:jc w:val="center"/>
              <w:rPr>
                <w:color w:val="auto"/>
              </w:rPr>
            </w:pPr>
            <w:r w:rsidRPr="001942E1">
              <w:rPr>
                <w:color w:val="auto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D6584" w14:textId="77777777" w:rsidR="00716834" w:rsidRDefault="00716834">
            <w:pPr>
              <w:spacing w:after="160" w:line="259" w:lineRule="auto"/>
              <w:ind w:left="0" w:firstLine="0"/>
              <w:jc w:val="left"/>
            </w:pPr>
          </w:p>
        </w:tc>
      </w:tr>
      <w:tr w:rsidR="00716834" w14:paraId="11DAF15F" w14:textId="77777777">
        <w:trPr>
          <w:trHeight w:val="658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985D8CD" w14:textId="77777777" w:rsidR="00716834" w:rsidRDefault="00000000">
            <w:pPr>
              <w:spacing w:after="0" w:line="259" w:lineRule="auto"/>
              <w:ind w:left="53" w:firstLine="279"/>
            </w:pPr>
            <w:r>
              <w:t xml:space="preserve">MŠ při ZZ Purkyňova 1849 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DB2AE8" w14:textId="77777777" w:rsidR="00716834" w:rsidRDefault="00000000">
            <w:pPr>
              <w:spacing w:after="0" w:line="259" w:lineRule="auto"/>
              <w:ind w:left="38" w:firstLine="0"/>
              <w:jc w:val="center"/>
            </w:pPr>
            <w:r>
              <w:t xml:space="preserve">V.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09D87A" w14:textId="77777777" w:rsidR="00716834" w:rsidRDefault="00000000">
            <w:pPr>
              <w:spacing w:after="0" w:line="259" w:lineRule="auto"/>
              <w:ind w:left="0" w:right="94" w:firstLine="0"/>
              <w:jc w:val="center"/>
            </w:pPr>
            <w:proofErr w:type="gramStart"/>
            <w:r>
              <w:t>2 – 7</w:t>
            </w:r>
            <w:proofErr w:type="gramEnd"/>
            <w:r>
              <w:t xml:space="preserve"> let 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19C2A421" w14:textId="7C51169F" w:rsidR="00716834" w:rsidRPr="001942E1" w:rsidRDefault="001942E1">
            <w:pPr>
              <w:spacing w:after="0" w:line="259" w:lineRule="auto"/>
              <w:ind w:left="0" w:right="86" w:firstLine="0"/>
              <w:jc w:val="center"/>
              <w:rPr>
                <w:color w:val="auto"/>
              </w:rPr>
            </w:pPr>
            <w:r w:rsidRPr="001942E1">
              <w:rPr>
                <w:color w:val="auto"/>
              </w:rPr>
              <w:t>24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1F375D" w14:textId="77777777" w:rsidR="00716834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 </w:t>
            </w:r>
          </w:p>
          <w:p w14:paraId="579BDF86" w14:textId="37CA171B" w:rsidR="00716834" w:rsidRDefault="001942E1">
            <w:pPr>
              <w:spacing w:after="0" w:line="259" w:lineRule="auto"/>
              <w:ind w:left="0" w:right="108" w:firstLine="0"/>
              <w:jc w:val="center"/>
            </w:pPr>
            <w:r>
              <w:t>24</w:t>
            </w:r>
          </w:p>
        </w:tc>
      </w:tr>
      <w:tr w:rsidR="00716834" w14:paraId="2AED18B6" w14:textId="77777777">
        <w:trPr>
          <w:trHeight w:val="494"/>
        </w:trPr>
        <w:tc>
          <w:tcPr>
            <w:tcW w:w="19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76A8D40" w14:textId="77777777" w:rsidR="00716834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Celkem kapacita </w:t>
            </w:r>
            <w:r>
              <w:t xml:space="preserve"> 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DB98B84" w14:textId="77777777" w:rsidR="00716834" w:rsidRDefault="00000000">
            <w:pPr>
              <w:spacing w:after="0" w:line="259" w:lineRule="auto"/>
              <w:ind w:left="0" w:right="125" w:firstLine="0"/>
              <w:jc w:val="center"/>
            </w:pPr>
            <w:r>
              <w:rPr>
                <w:b/>
              </w:rPr>
              <w:t xml:space="preserve"> 5 tříd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22A3ACC" w14:textId="77777777" w:rsidR="00716834" w:rsidRDefault="00000000">
            <w:pPr>
              <w:spacing w:after="0" w:line="259" w:lineRule="auto"/>
              <w:ind w:left="0" w:right="65" w:firstLine="0"/>
              <w:jc w:val="center"/>
            </w:pPr>
            <w:proofErr w:type="gramStart"/>
            <w:r>
              <w:t>2 – 7</w:t>
            </w:r>
            <w:proofErr w:type="gramEnd"/>
            <w:r>
              <w:t xml:space="preserve"> let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E50B2" w14:textId="28DABD8A" w:rsidR="00716834" w:rsidRPr="001942E1" w:rsidRDefault="00716834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A7311" w14:textId="6CAFBBD6" w:rsidR="00716834" w:rsidRDefault="003804B9">
            <w:pPr>
              <w:spacing w:after="0" w:line="259" w:lineRule="auto"/>
              <w:ind w:left="0" w:right="114" w:firstLine="0"/>
              <w:jc w:val="center"/>
            </w:pPr>
            <w:r>
              <w:t>115</w:t>
            </w:r>
          </w:p>
        </w:tc>
      </w:tr>
    </w:tbl>
    <w:p w14:paraId="64D9C72C" w14:textId="77777777" w:rsidR="00716834" w:rsidRDefault="00000000">
      <w:pPr>
        <w:spacing w:after="16" w:line="259" w:lineRule="auto"/>
        <w:ind w:left="14" w:firstLine="0"/>
        <w:jc w:val="left"/>
      </w:pPr>
      <w:r>
        <w:t xml:space="preserve"> </w:t>
      </w:r>
    </w:p>
    <w:p w14:paraId="11BAC0A6" w14:textId="77777777" w:rsidR="00716834" w:rsidRDefault="00000000">
      <w:pPr>
        <w:ind w:left="792"/>
      </w:pPr>
      <w:r>
        <w:t xml:space="preserve">Provoz </w:t>
      </w:r>
      <w:proofErr w:type="gramStart"/>
      <w:r>
        <w:t xml:space="preserve">školy:   </w:t>
      </w:r>
      <w:proofErr w:type="gramEnd"/>
      <w:r>
        <w:t xml:space="preserve">                MŠ               od 6.30 do 16.30 hodin  </w:t>
      </w:r>
    </w:p>
    <w:p w14:paraId="447D55BB" w14:textId="77777777" w:rsidR="00716834" w:rsidRDefault="00000000">
      <w:pPr>
        <w:ind w:left="792"/>
      </w:pPr>
      <w:r>
        <w:t xml:space="preserve">                                         MŠ při ZZ   od 6.30 do 13.30 hodin  </w:t>
      </w:r>
    </w:p>
    <w:p w14:paraId="174EADF8" w14:textId="77777777" w:rsidR="00716834" w:rsidRDefault="00000000">
      <w:pPr>
        <w:spacing w:after="0" w:line="259" w:lineRule="auto"/>
        <w:ind w:left="797" w:firstLine="0"/>
        <w:jc w:val="left"/>
      </w:pPr>
      <w:r>
        <w:t xml:space="preserve">  </w:t>
      </w:r>
    </w:p>
    <w:p w14:paraId="4074BE10" w14:textId="77777777" w:rsidR="00716834" w:rsidRDefault="00000000">
      <w:pPr>
        <w:spacing w:after="185" w:line="259" w:lineRule="auto"/>
        <w:ind w:left="797" w:firstLine="0"/>
        <w:jc w:val="left"/>
      </w:pPr>
      <w:r>
        <w:t xml:space="preserve">  </w:t>
      </w:r>
    </w:p>
    <w:p w14:paraId="59AC43C7" w14:textId="77777777" w:rsidR="00716834" w:rsidRDefault="00000000">
      <w:pPr>
        <w:pStyle w:val="Nadpis3"/>
        <w:ind w:left="1167"/>
      </w:pPr>
      <w:r>
        <w:t>3. Demografický vývoj</w:t>
      </w:r>
      <w:r>
        <w:rPr>
          <w:u w:val="none"/>
        </w:rPr>
        <w:t xml:space="preserve">  </w:t>
      </w:r>
    </w:p>
    <w:p w14:paraId="40B10C93" w14:textId="66942CC6" w:rsidR="00716834" w:rsidRDefault="00000000">
      <w:pPr>
        <w:spacing w:after="0" w:line="259" w:lineRule="auto"/>
        <w:ind w:left="1167"/>
        <w:jc w:val="left"/>
      </w:pPr>
      <w:r>
        <w:rPr>
          <w:u w:val="single" w:color="000000"/>
        </w:rPr>
        <w:t>Zápis 202</w:t>
      </w:r>
      <w:r w:rsidR="003804B9">
        <w:rPr>
          <w:u w:val="single" w:color="000000"/>
        </w:rPr>
        <w:t>4</w:t>
      </w:r>
      <w:r>
        <w:rPr>
          <w:u w:val="single" w:color="000000"/>
        </w:rPr>
        <w:t>/2</w:t>
      </w:r>
      <w:r w:rsidR="00D60DB9">
        <w:rPr>
          <w:u w:val="single" w:color="000000"/>
        </w:rPr>
        <w:t>4</w:t>
      </w:r>
      <w:r w:rsidR="003804B9">
        <w:t>5</w:t>
      </w:r>
    </w:p>
    <w:tbl>
      <w:tblPr>
        <w:tblStyle w:val="TableGrid"/>
        <w:tblW w:w="5743" w:type="dxa"/>
        <w:tblInd w:w="1051" w:type="dxa"/>
        <w:tblCellMar>
          <w:top w:w="5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438"/>
        <w:gridCol w:w="2305"/>
      </w:tblGrid>
      <w:tr w:rsidR="00716834" w14:paraId="30AA54D0" w14:textId="77777777">
        <w:trPr>
          <w:trHeight w:val="31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30BA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3ACC" w14:textId="77777777" w:rsidR="00716834" w:rsidRDefault="00000000">
            <w:pPr>
              <w:spacing w:after="0" w:line="259" w:lineRule="auto"/>
              <w:ind w:left="62" w:firstLine="0"/>
              <w:jc w:val="left"/>
            </w:pPr>
            <w:r>
              <w:t xml:space="preserve">CELKOVÝ POČET  </w:t>
            </w:r>
          </w:p>
        </w:tc>
      </w:tr>
      <w:tr w:rsidR="00716834" w14:paraId="1C888A08" w14:textId="77777777">
        <w:trPr>
          <w:trHeight w:val="317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8BF4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Počet přijatých dětí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C1B2" w14:textId="5066AC5B" w:rsidR="00716834" w:rsidRDefault="005C1849">
            <w:pPr>
              <w:spacing w:after="0" w:line="259" w:lineRule="auto"/>
              <w:ind w:left="0" w:right="55" w:firstLine="0"/>
              <w:jc w:val="center"/>
            </w:pPr>
            <w:r>
              <w:t>33</w:t>
            </w:r>
          </w:p>
        </w:tc>
      </w:tr>
      <w:tr w:rsidR="00716834" w14:paraId="128DB02F" w14:textId="77777777">
        <w:trPr>
          <w:trHeight w:val="317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0982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Děti s celodenní docházkou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8756" w14:textId="6F351EAB" w:rsidR="00716834" w:rsidRDefault="005C1849">
            <w:pPr>
              <w:spacing w:after="0" w:line="259" w:lineRule="auto"/>
              <w:ind w:left="0" w:right="55" w:firstLine="0"/>
              <w:jc w:val="center"/>
            </w:pPr>
            <w:r>
              <w:t>33</w:t>
            </w:r>
          </w:p>
        </w:tc>
      </w:tr>
      <w:tr w:rsidR="00716834" w14:paraId="40799B54" w14:textId="77777777">
        <w:trPr>
          <w:trHeight w:val="31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88E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Děti s nepravidelnou docházkou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333D" w14:textId="572A7FEA" w:rsidR="00716834" w:rsidRDefault="007250F9">
            <w:pPr>
              <w:spacing w:after="0" w:line="259" w:lineRule="auto"/>
              <w:ind w:left="0" w:right="60" w:firstLine="0"/>
              <w:jc w:val="center"/>
            </w:pPr>
            <w:r>
              <w:t>0</w:t>
            </w:r>
          </w:p>
        </w:tc>
      </w:tr>
      <w:tr w:rsidR="00716834" w14:paraId="7E4A3105" w14:textId="77777777">
        <w:trPr>
          <w:trHeight w:val="317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BC23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Odchozí do ZŠ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3D4B" w14:textId="0CC2AD84" w:rsidR="00716834" w:rsidRDefault="005A6E89">
            <w:pPr>
              <w:spacing w:after="0" w:line="259" w:lineRule="auto"/>
              <w:ind w:left="0" w:right="55" w:firstLine="0"/>
              <w:jc w:val="center"/>
            </w:pPr>
            <w:r w:rsidRPr="005A6E89">
              <w:rPr>
                <w:color w:val="auto"/>
              </w:rPr>
              <w:t>2</w:t>
            </w:r>
            <w:r w:rsidR="003804B9">
              <w:rPr>
                <w:color w:val="auto"/>
              </w:rPr>
              <w:t>2</w:t>
            </w:r>
          </w:p>
        </w:tc>
      </w:tr>
      <w:tr w:rsidR="00716834" w14:paraId="12EB9339" w14:textId="77777777">
        <w:trPr>
          <w:trHeight w:val="31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97A8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Odklady  ŠD</w:t>
            </w:r>
            <w:proofErr w:type="gramEnd"/>
            <w:r>
              <w:t xml:space="preserve">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F832" w14:textId="0E105717" w:rsidR="00716834" w:rsidRDefault="005A6E89">
            <w:pPr>
              <w:spacing w:after="0" w:line="259" w:lineRule="auto"/>
              <w:ind w:left="0" w:right="60" w:firstLine="0"/>
              <w:jc w:val="center"/>
            </w:pPr>
            <w:r w:rsidRPr="005A6E89">
              <w:rPr>
                <w:color w:val="auto"/>
              </w:rPr>
              <w:t>5</w:t>
            </w:r>
          </w:p>
        </w:tc>
      </w:tr>
      <w:tr w:rsidR="00716834" w14:paraId="7D7BDCCF" w14:textId="77777777">
        <w:trPr>
          <w:trHeight w:val="317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AB53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IVP – domácí MŠ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8325" w14:textId="147A08D4" w:rsidR="00716834" w:rsidRDefault="007250F9">
            <w:pPr>
              <w:spacing w:after="0" w:line="259" w:lineRule="auto"/>
              <w:ind w:left="0" w:right="60" w:firstLine="0"/>
              <w:jc w:val="center"/>
            </w:pPr>
            <w:r>
              <w:t>0</w:t>
            </w:r>
          </w:p>
        </w:tc>
      </w:tr>
      <w:tr w:rsidR="00716834" w14:paraId="0CDB9397" w14:textId="77777777">
        <w:trPr>
          <w:trHeight w:val="31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DE26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Přestupy do jiné MŠ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0F7B" w14:textId="2D95E834" w:rsidR="00716834" w:rsidRDefault="00D60DB9">
            <w:pPr>
              <w:spacing w:after="0" w:line="259" w:lineRule="auto"/>
              <w:ind w:left="0" w:right="60" w:firstLine="0"/>
              <w:jc w:val="center"/>
            </w:pPr>
            <w:r>
              <w:t>0</w:t>
            </w:r>
          </w:p>
        </w:tc>
      </w:tr>
      <w:tr w:rsidR="00716834" w14:paraId="3A879925" w14:textId="77777777">
        <w:trPr>
          <w:trHeight w:val="61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BA48" w14:textId="77777777" w:rsidR="00716834" w:rsidRDefault="00000000">
            <w:pPr>
              <w:spacing w:after="0" w:line="259" w:lineRule="auto"/>
              <w:ind w:left="0" w:firstLine="0"/>
            </w:pPr>
            <w:r>
              <w:t xml:space="preserve">Děti se speciálními vzdělávacími </w:t>
            </w:r>
            <w:proofErr w:type="gramStart"/>
            <w:r>
              <w:t>potřebami - inkluze</w:t>
            </w:r>
            <w:proofErr w:type="gramEnd"/>
            <w: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3F5D" w14:textId="1C0EF6FF" w:rsidR="00716834" w:rsidRDefault="003804B9">
            <w:pPr>
              <w:spacing w:after="0" w:line="259" w:lineRule="auto"/>
              <w:ind w:left="0" w:right="60" w:firstLine="0"/>
              <w:jc w:val="center"/>
            </w:pPr>
            <w:r>
              <w:t>5</w:t>
            </w:r>
          </w:p>
        </w:tc>
      </w:tr>
    </w:tbl>
    <w:p w14:paraId="7F0AE96B" w14:textId="77777777" w:rsidR="00716834" w:rsidRDefault="00000000">
      <w:pPr>
        <w:spacing w:after="212" w:line="259" w:lineRule="auto"/>
        <w:ind w:left="1157" w:firstLine="0"/>
        <w:jc w:val="left"/>
      </w:pPr>
      <w:r>
        <w:t xml:space="preserve">  </w:t>
      </w:r>
    </w:p>
    <w:p w14:paraId="60A9AAED" w14:textId="77777777" w:rsidR="00716834" w:rsidRDefault="00000000">
      <w:pPr>
        <w:tabs>
          <w:tab w:val="center" w:pos="1455"/>
          <w:tab w:val="center" w:pos="3126"/>
          <w:tab w:val="center" w:pos="6324"/>
          <w:tab w:val="center" w:pos="9080"/>
        </w:tabs>
        <w:spacing w:after="67" w:line="259" w:lineRule="auto"/>
        <w:ind w:left="0" w:firstLine="0"/>
        <w:jc w:val="left"/>
      </w:pPr>
      <w:r>
        <w:rPr>
          <w:b/>
          <w:sz w:val="20"/>
        </w:rPr>
        <w:t xml:space="preserve">  </w:t>
      </w:r>
      <w:r>
        <w:rPr>
          <w:b/>
          <w:sz w:val="20"/>
        </w:rPr>
        <w:tab/>
        <w:t xml:space="preserve">Počty tříd a dětí  </w:t>
      </w:r>
      <w:r>
        <w:rPr>
          <w:b/>
          <w:sz w:val="20"/>
        </w:rPr>
        <w:tab/>
        <w:t xml:space="preserve">  </w:t>
      </w:r>
      <w:r>
        <w:rPr>
          <w:b/>
          <w:sz w:val="20"/>
        </w:rPr>
        <w:tab/>
        <w:t xml:space="preserve">  </w:t>
      </w:r>
      <w:r>
        <w:rPr>
          <w:b/>
          <w:sz w:val="20"/>
        </w:rPr>
        <w:tab/>
        <w:t xml:space="preserve"> </w:t>
      </w:r>
      <w:r>
        <w:rPr>
          <w:b/>
        </w:rPr>
        <w:t xml:space="preserve"> </w:t>
      </w:r>
    </w:p>
    <w:p w14:paraId="680F2614" w14:textId="77777777" w:rsidR="00716834" w:rsidRDefault="00000000">
      <w:pPr>
        <w:spacing w:after="0" w:line="259" w:lineRule="auto"/>
        <w:ind w:left="14" w:firstLine="0"/>
        <w:jc w:val="left"/>
      </w:pPr>
      <w:r>
        <w:rPr>
          <w:sz w:val="20"/>
        </w:rPr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</w:t>
      </w:r>
      <w:r>
        <w:t xml:space="preserve"> </w:t>
      </w:r>
    </w:p>
    <w:tbl>
      <w:tblPr>
        <w:tblStyle w:val="TableGrid"/>
        <w:tblW w:w="10924" w:type="dxa"/>
        <w:tblInd w:w="-48" w:type="dxa"/>
        <w:tblCellMar>
          <w:top w:w="45" w:type="dxa"/>
          <w:left w:w="91" w:type="dxa"/>
        </w:tblCellMar>
        <w:tblLook w:val="04A0" w:firstRow="1" w:lastRow="0" w:firstColumn="1" w:lastColumn="0" w:noHBand="0" w:noVBand="1"/>
      </w:tblPr>
      <w:tblGrid>
        <w:gridCol w:w="758"/>
        <w:gridCol w:w="1263"/>
        <w:gridCol w:w="1090"/>
        <w:gridCol w:w="1148"/>
        <w:gridCol w:w="1090"/>
        <w:gridCol w:w="1320"/>
        <w:gridCol w:w="1417"/>
        <w:gridCol w:w="1416"/>
        <w:gridCol w:w="1422"/>
      </w:tblGrid>
      <w:tr w:rsidR="00716834" w14:paraId="6395B359" w14:textId="77777777">
        <w:trPr>
          <w:trHeight w:val="336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34C142" w14:textId="77777777" w:rsidR="00716834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E6BB59" w14:textId="77777777" w:rsidR="00716834" w:rsidRDefault="00000000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  <w:sz w:val="20"/>
              </w:rPr>
              <w:t xml:space="preserve">počet tříd </w:t>
            </w:r>
            <w:r>
              <w:t xml:space="preserve"> </w:t>
            </w: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AE0BEA" w14:textId="77777777" w:rsidR="00716834" w:rsidRDefault="00000000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  <w:sz w:val="20"/>
              </w:rPr>
              <w:t xml:space="preserve">celkový počet dětí </w:t>
            </w:r>
            <w:r>
              <w:t xml:space="preserve"> 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0BEDE5" w14:textId="77777777" w:rsidR="00716834" w:rsidRDefault="00000000">
            <w:pPr>
              <w:spacing w:after="0" w:line="259" w:lineRule="auto"/>
              <w:ind w:left="0" w:right="102" w:firstLine="0"/>
              <w:jc w:val="center"/>
            </w:pPr>
            <w:proofErr w:type="spellStart"/>
            <w:r>
              <w:rPr>
                <w:b/>
                <w:sz w:val="20"/>
              </w:rPr>
              <w:t>prům</w:t>
            </w:r>
            <w:proofErr w:type="spellEnd"/>
            <w:r>
              <w:rPr>
                <w:b/>
                <w:sz w:val="20"/>
              </w:rPr>
              <w:t xml:space="preserve">. počet dětí na 1 třídu </w:t>
            </w:r>
            <w:r>
              <w:t xml:space="preserve"> </w:t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B23486" w14:textId="77777777" w:rsidR="00716834" w:rsidRDefault="00000000">
            <w:pPr>
              <w:spacing w:after="0" w:line="259" w:lineRule="auto"/>
              <w:ind w:left="0" w:right="111" w:firstLine="0"/>
              <w:jc w:val="center"/>
            </w:pPr>
            <w:proofErr w:type="spellStart"/>
            <w:r>
              <w:rPr>
                <w:b/>
                <w:sz w:val="20"/>
              </w:rPr>
              <w:t>prům</w:t>
            </w:r>
            <w:proofErr w:type="spellEnd"/>
            <w:r>
              <w:rPr>
                <w:b/>
                <w:sz w:val="20"/>
              </w:rPr>
              <w:t xml:space="preserve">. počet dětí na učitele </w:t>
            </w:r>
            <w:r>
              <w:t xml:space="preserve"> </w:t>
            </w:r>
          </w:p>
        </w:tc>
      </w:tr>
      <w:tr w:rsidR="00716834" w14:paraId="48D847BC" w14:textId="77777777">
        <w:trPr>
          <w:trHeight w:val="327"/>
        </w:trPr>
        <w:tc>
          <w:tcPr>
            <w:tcW w:w="7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0E3FCB" w14:textId="77777777" w:rsidR="00716834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B1F5C9" w14:textId="42B53297" w:rsidR="00716834" w:rsidRDefault="003804B9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0"/>
              </w:rPr>
              <w:t xml:space="preserve">2023/2024 </w:t>
            </w: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2EEBD9" w14:textId="36B3BD91" w:rsidR="00716834" w:rsidRDefault="00716834">
            <w:pPr>
              <w:spacing w:after="0" w:line="259" w:lineRule="auto"/>
              <w:ind w:left="19" w:firstLine="0"/>
              <w:jc w:val="left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1AC247" w14:textId="2160F74C" w:rsidR="00716834" w:rsidRDefault="003804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>2023/2024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9C093D" w14:textId="2EAD7C5E" w:rsidR="00716834" w:rsidRPr="003804B9" w:rsidRDefault="003804B9">
            <w:pPr>
              <w:spacing w:after="0" w:line="259" w:lineRule="auto"/>
              <w:ind w:left="19" w:firstLine="0"/>
              <w:jc w:val="left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>2024/2025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1B5549" w14:textId="75E813D6" w:rsidR="00716834" w:rsidRDefault="003804B9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0"/>
              </w:rPr>
              <w:t xml:space="preserve">2023/2024 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A3891E" w14:textId="43ED89F2" w:rsidR="00716834" w:rsidRPr="003804B9" w:rsidRDefault="003804B9">
            <w:pPr>
              <w:spacing w:after="0" w:line="259" w:lineRule="auto"/>
              <w:ind w:left="0" w:right="102" w:firstLine="0"/>
              <w:jc w:val="center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>2024/2025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D01532" w14:textId="76B6350B" w:rsidR="00716834" w:rsidRDefault="003804B9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 xml:space="preserve">2023/2024 </w:t>
            </w: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C9FC12" w14:textId="371CBEC7" w:rsidR="00716834" w:rsidRPr="003804B9" w:rsidRDefault="003804B9">
            <w:pPr>
              <w:spacing w:after="0" w:line="259" w:lineRule="auto"/>
              <w:ind w:left="0" w:right="97" w:firstLine="0"/>
              <w:jc w:val="center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>2024/2025</w:t>
            </w:r>
          </w:p>
        </w:tc>
      </w:tr>
      <w:tr w:rsidR="00716834" w14:paraId="0C7FF047" w14:textId="77777777">
        <w:trPr>
          <w:trHeight w:val="326"/>
        </w:trPr>
        <w:tc>
          <w:tcPr>
            <w:tcW w:w="7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44C141" w14:textId="77777777" w:rsidR="00716834" w:rsidRDefault="00000000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0"/>
              </w:rPr>
              <w:t xml:space="preserve">MŠ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698CD" w14:textId="77777777" w:rsidR="00716834" w:rsidRPr="00C20A86" w:rsidRDefault="00000000">
            <w:pPr>
              <w:spacing w:after="0" w:line="259" w:lineRule="auto"/>
              <w:ind w:left="0" w:right="101" w:firstLine="0"/>
              <w:jc w:val="center"/>
              <w:rPr>
                <w:sz w:val="22"/>
              </w:rPr>
            </w:pPr>
            <w:r w:rsidRPr="00C20A86">
              <w:rPr>
                <w:sz w:val="22"/>
              </w:rPr>
              <w:t xml:space="preserve">4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10E789" w14:textId="77777777" w:rsidR="00716834" w:rsidRPr="00C20A86" w:rsidRDefault="00000000">
            <w:pPr>
              <w:spacing w:after="0" w:line="259" w:lineRule="auto"/>
              <w:ind w:left="0" w:right="101" w:firstLine="0"/>
              <w:jc w:val="center"/>
              <w:rPr>
                <w:sz w:val="22"/>
              </w:rPr>
            </w:pPr>
            <w:r w:rsidRPr="00C20A86">
              <w:rPr>
                <w:sz w:val="22"/>
              </w:rPr>
              <w:t xml:space="preserve">4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8F3E4C" w14:textId="55915D4A" w:rsidR="00716834" w:rsidRPr="00C20A86" w:rsidRDefault="00D60DB9">
            <w:pPr>
              <w:spacing w:after="0" w:line="259" w:lineRule="auto"/>
              <w:ind w:left="0" w:right="97" w:firstLine="0"/>
              <w:jc w:val="center"/>
              <w:rPr>
                <w:sz w:val="22"/>
              </w:rPr>
            </w:pPr>
            <w:r w:rsidRPr="00C20A86">
              <w:rPr>
                <w:sz w:val="22"/>
              </w:rPr>
              <w:t>8</w:t>
            </w:r>
            <w:r w:rsidR="003804B9">
              <w:rPr>
                <w:sz w:val="22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55C70B" w14:textId="5F8974B6" w:rsidR="00716834" w:rsidRPr="00C20A86" w:rsidRDefault="003804B9">
            <w:pPr>
              <w:spacing w:after="0" w:line="259" w:lineRule="auto"/>
              <w:ind w:left="0" w:right="106" w:firstLine="0"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C1DE3D" w14:textId="564ABD90" w:rsidR="00716834" w:rsidRPr="00C20A86" w:rsidRDefault="00D60DB9">
            <w:pPr>
              <w:spacing w:after="0" w:line="259" w:lineRule="auto"/>
              <w:ind w:left="0" w:right="97" w:firstLine="0"/>
              <w:jc w:val="center"/>
              <w:rPr>
                <w:sz w:val="22"/>
              </w:rPr>
            </w:pPr>
            <w:r w:rsidRPr="00C20A86">
              <w:rPr>
                <w:sz w:val="22"/>
              </w:rPr>
              <w:t>2</w:t>
            </w:r>
            <w:r w:rsidR="003804B9">
              <w:rPr>
                <w:sz w:val="22"/>
              </w:rPr>
              <w:t>1</w:t>
            </w:r>
            <w:r w:rsidR="00DD517B" w:rsidRPr="00C20A86">
              <w:rPr>
                <w:sz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77C413" w14:textId="49D4D8EA" w:rsidR="00716834" w:rsidRPr="00F60EB7" w:rsidRDefault="00C20A86">
            <w:pPr>
              <w:spacing w:after="0" w:line="259" w:lineRule="auto"/>
              <w:ind w:left="0" w:right="106" w:firstLine="0"/>
              <w:jc w:val="center"/>
              <w:rPr>
                <w:color w:val="auto"/>
                <w:sz w:val="22"/>
              </w:rPr>
            </w:pPr>
            <w:r w:rsidRPr="00F60EB7">
              <w:rPr>
                <w:color w:val="auto"/>
                <w:sz w:val="22"/>
              </w:rPr>
              <w:t>2</w:t>
            </w:r>
            <w:r w:rsidR="003804B9">
              <w:rPr>
                <w:color w:val="auto"/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A9AE65" w14:textId="5D502E7B" w:rsidR="00716834" w:rsidRPr="00C20A86" w:rsidRDefault="00C20A86">
            <w:pPr>
              <w:spacing w:after="0" w:line="259" w:lineRule="auto"/>
              <w:ind w:left="0" w:right="96" w:firstLine="0"/>
              <w:jc w:val="center"/>
              <w:rPr>
                <w:sz w:val="22"/>
              </w:rPr>
            </w:pPr>
            <w:r w:rsidRPr="00C20A86">
              <w:rPr>
                <w:sz w:val="22"/>
              </w:rPr>
              <w:t>2</w:t>
            </w:r>
            <w:r w:rsidR="003804B9">
              <w:rPr>
                <w:sz w:val="22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9439F2" w14:textId="77EAD7E8" w:rsidR="00716834" w:rsidRPr="00C20A86" w:rsidRDefault="003804B9">
            <w:pPr>
              <w:spacing w:after="0" w:line="259" w:lineRule="auto"/>
              <w:ind w:left="0" w:right="91" w:firstLine="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 w:rsidR="00716834" w14:paraId="2309B454" w14:textId="77777777">
        <w:trPr>
          <w:trHeight w:val="326"/>
        </w:trPr>
        <w:tc>
          <w:tcPr>
            <w:tcW w:w="7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3194E8" w14:textId="77777777" w:rsidR="00716834" w:rsidRDefault="00000000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0"/>
              </w:rPr>
              <w:t>ZZ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2A5C34" w14:textId="77777777" w:rsidR="00716834" w:rsidRPr="00C20A86" w:rsidRDefault="00000000">
            <w:pPr>
              <w:spacing w:after="0" w:line="259" w:lineRule="auto"/>
              <w:ind w:left="0" w:right="101" w:firstLine="0"/>
              <w:jc w:val="center"/>
              <w:rPr>
                <w:sz w:val="22"/>
              </w:rPr>
            </w:pPr>
            <w:r w:rsidRPr="00C20A86">
              <w:rPr>
                <w:sz w:val="22"/>
              </w:rPr>
              <w:t xml:space="preserve">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1FFB27" w14:textId="77777777" w:rsidR="00716834" w:rsidRPr="00C20A86" w:rsidRDefault="00000000">
            <w:pPr>
              <w:spacing w:after="0" w:line="259" w:lineRule="auto"/>
              <w:ind w:left="0" w:right="101" w:firstLine="0"/>
              <w:jc w:val="center"/>
              <w:rPr>
                <w:sz w:val="22"/>
              </w:rPr>
            </w:pPr>
            <w:r w:rsidRPr="00C20A86">
              <w:rPr>
                <w:sz w:val="22"/>
              </w:rPr>
              <w:t xml:space="preserve">1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F2CCDA" w14:textId="77777777" w:rsidR="00716834" w:rsidRPr="00C20A86" w:rsidRDefault="00000000">
            <w:pPr>
              <w:spacing w:after="0" w:line="259" w:lineRule="auto"/>
              <w:ind w:left="0" w:right="97" w:firstLine="0"/>
              <w:jc w:val="center"/>
              <w:rPr>
                <w:sz w:val="22"/>
              </w:rPr>
            </w:pPr>
            <w:r w:rsidRPr="00C20A86">
              <w:rPr>
                <w:sz w:val="22"/>
              </w:rPr>
              <w:t xml:space="preserve">24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A99E31" w14:textId="333FA86E" w:rsidR="00716834" w:rsidRPr="00C20A86" w:rsidRDefault="007250F9">
            <w:pPr>
              <w:spacing w:after="0" w:line="259" w:lineRule="auto"/>
              <w:ind w:left="0" w:right="106" w:firstLine="0"/>
              <w:jc w:val="center"/>
              <w:rPr>
                <w:sz w:val="22"/>
              </w:rPr>
            </w:pPr>
            <w:r w:rsidRPr="00C20A86">
              <w:rPr>
                <w:sz w:val="22"/>
              </w:rPr>
              <w:t>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266CDB" w14:textId="165BFECA" w:rsidR="00716834" w:rsidRPr="00C20A86" w:rsidRDefault="003804B9">
            <w:pPr>
              <w:spacing w:after="0" w:line="259" w:lineRule="auto"/>
              <w:ind w:left="0" w:right="106"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000000" w:rsidRPr="00C20A86">
              <w:rPr>
                <w:sz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2AEA1A" w14:textId="24606AE1" w:rsidR="00716834" w:rsidRPr="00F60EB7" w:rsidRDefault="00D60DB9">
            <w:pPr>
              <w:spacing w:after="0" w:line="259" w:lineRule="auto"/>
              <w:ind w:left="0" w:right="106" w:firstLine="0"/>
              <w:jc w:val="center"/>
              <w:rPr>
                <w:color w:val="auto"/>
                <w:sz w:val="22"/>
              </w:rPr>
            </w:pPr>
            <w:r w:rsidRPr="00F60EB7">
              <w:rPr>
                <w:color w:val="auto"/>
                <w:sz w:val="22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639814" w14:textId="1B56EB9D" w:rsidR="00716834" w:rsidRPr="00C20A86" w:rsidRDefault="003804B9">
            <w:pPr>
              <w:spacing w:after="0" w:line="259" w:lineRule="auto"/>
              <w:ind w:left="0" w:right="96"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CDE653" w14:textId="5CAF3619" w:rsidR="00716834" w:rsidRPr="00C20A86" w:rsidRDefault="00D60DB9">
            <w:pPr>
              <w:spacing w:after="0" w:line="259" w:lineRule="auto"/>
              <w:ind w:left="0" w:right="91" w:firstLine="0"/>
              <w:jc w:val="center"/>
              <w:rPr>
                <w:sz w:val="22"/>
              </w:rPr>
            </w:pPr>
            <w:r w:rsidRPr="00C20A86">
              <w:rPr>
                <w:sz w:val="22"/>
              </w:rPr>
              <w:t>9</w:t>
            </w:r>
          </w:p>
        </w:tc>
      </w:tr>
      <w:tr w:rsidR="00716834" w14:paraId="73EBC35F" w14:textId="77777777">
        <w:trPr>
          <w:trHeight w:val="485"/>
        </w:trPr>
        <w:tc>
          <w:tcPr>
            <w:tcW w:w="7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BA81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celkem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E9AC559" w14:textId="77777777" w:rsidR="00716834" w:rsidRPr="00C20A86" w:rsidRDefault="00000000">
            <w:pPr>
              <w:spacing w:after="0" w:line="259" w:lineRule="auto"/>
              <w:ind w:left="0" w:right="101" w:firstLine="0"/>
              <w:jc w:val="center"/>
              <w:rPr>
                <w:sz w:val="22"/>
              </w:rPr>
            </w:pPr>
            <w:r w:rsidRPr="00C20A86">
              <w:rPr>
                <w:sz w:val="22"/>
              </w:rPr>
              <w:t xml:space="preserve">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91C30C" w14:textId="77777777" w:rsidR="00716834" w:rsidRPr="00C20A86" w:rsidRDefault="00000000">
            <w:pPr>
              <w:spacing w:after="0" w:line="259" w:lineRule="auto"/>
              <w:ind w:left="0" w:right="101" w:firstLine="0"/>
              <w:jc w:val="center"/>
              <w:rPr>
                <w:sz w:val="22"/>
              </w:rPr>
            </w:pPr>
            <w:r w:rsidRPr="00C20A86">
              <w:rPr>
                <w:sz w:val="22"/>
              </w:rPr>
              <w:t xml:space="preserve">5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F4636D" w14:textId="63FB033D" w:rsidR="00716834" w:rsidRPr="00C20A86" w:rsidRDefault="00D60DB9">
            <w:pPr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 w:rsidRPr="00C20A86">
              <w:rPr>
                <w:sz w:val="22"/>
              </w:rPr>
              <w:t>11</w:t>
            </w:r>
            <w:r w:rsidR="003804B9">
              <w:rPr>
                <w:sz w:val="22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970BB1" w14:textId="6CE94DDF" w:rsidR="00716834" w:rsidRPr="00C20A86" w:rsidRDefault="00D60DB9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 w:rsidRPr="00C20A86">
              <w:rPr>
                <w:sz w:val="22"/>
              </w:rPr>
              <w:t>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A84D88" w14:textId="3539BBF3" w:rsidR="00716834" w:rsidRPr="00C20A86" w:rsidRDefault="00D60DB9">
            <w:pPr>
              <w:spacing w:after="0" w:line="259" w:lineRule="auto"/>
              <w:ind w:left="0" w:right="49" w:firstLine="0"/>
              <w:jc w:val="center"/>
              <w:rPr>
                <w:sz w:val="22"/>
              </w:rPr>
            </w:pPr>
            <w:r w:rsidRPr="00C20A86">
              <w:rPr>
                <w:sz w:val="22"/>
              </w:rPr>
              <w:t>3</w:t>
            </w:r>
            <w:r w:rsidR="003804B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B33824" w14:textId="406DE5BF" w:rsidR="00716834" w:rsidRPr="00F60EB7" w:rsidRDefault="007250F9">
            <w:pPr>
              <w:spacing w:after="0" w:line="259" w:lineRule="auto"/>
              <w:ind w:left="0" w:right="49" w:firstLine="0"/>
              <w:jc w:val="center"/>
              <w:rPr>
                <w:color w:val="auto"/>
                <w:sz w:val="22"/>
              </w:rPr>
            </w:pPr>
            <w:r w:rsidRPr="00F60EB7">
              <w:rPr>
                <w:color w:val="auto"/>
                <w:sz w:val="22"/>
              </w:rPr>
              <w:t>3</w:t>
            </w:r>
            <w:r w:rsidR="003804B9">
              <w:rPr>
                <w:color w:val="auto"/>
                <w:sz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7D9FD6" w14:textId="500A839B" w:rsidR="00716834" w:rsidRPr="00C20A86" w:rsidRDefault="00C20A86">
            <w:pPr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3804B9">
              <w:rPr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6997A7" w14:textId="5EC6CF65" w:rsidR="00716834" w:rsidRPr="00C20A86" w:rsidRDefault="00C20A86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3804B9">
              <w:rPr>
                <w:sz w:val="22"/>
              </w:rPr>
              <w:t>2</w:t>
            </w:r>
          </w:p>
        </w:tc>
      </w:tr>
    </w:tbl>
    <w:p w14:paraId="36B30E52" w14:textId="77777777" w:rsidR="00716834" w:rsidRDefault="00000000">
      <w:pPr>
        <w:spacing w:after="246" w:line="259" w:lineRule="auto"/>
        <w:ind w:left="1157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14:paraId="0E392E8B" w14:textId="77777777" w:rsidR="00716834" w:rsidRDefault="00000000">
      <w:pPr>
        <w:pStyle w:val="Nadpis3"/>
        <w:ind w:left="1167"/>
      </w:pPr>
      <w:r>
        <w:lastRenderedPageBreak/>
        <w:t>4. Výchovně vzdělávací proces</w:t>
      </w:r>
      <w:r>
        <w:rPr>
          <w:u w:val="none"/>
        </w:rPr>
        <w:t xml:space="preserve">  </w:t>
      </w:r>
    </w:p>
    <w:p w14:paraId="42BB3A4D" w14:textId="77777777" w:rsidR="00716834" w:rsidRDefault="00000000">
      <w:pPr>
        <w:ind w:left="24"/>
      </w:pPr>
      <w:r>
        <w:t xml:space="preserve">Byl </w:t>
      </w:r>
      <w:proofErr w:type="gramStart"/>
      <w:r>
        <w:t>vytvořen  nový</w:t>
      </w:r>
      <w:proofErr w:type="gramEnd"/>
      <w:r>
        <w:t xml:space="preserve"> </w:t>
      </w:r>
      <w:r>
        <w:rPr>
          <w:b/>
        </w:rPr>
        <w:t xml:space="preserve">Školní vzdělávací program – BAREVNÁ </w:t>
      </w:r>
      <w:proofErr w:type="gramStart"/>
      <w:r>
        <w:rPr>
          <w:b/>
        </w:rPr>
        <w:t>ŠKOLKA ,</w:t>
      </w:r>
      <w:proofErr w:type="gramEnd"/>
      <w:r>
        <w:t xml:space="preserve"> který</w:t>
      </w:r>
      <w:r>
        <w:rPr>
          <w:b/>
        </w:rPr>
        <w:t xml:space="preserve"> </w:t>
      </w:r>
      <w:r>
        <w:t xml:space="preserve">vychází z Rámcového vzdělávacího programu pro předškolní vzdělávání a metodik pro jednotlivé oblasti vzdělávání předškolních dětí. Opírá se o poznatky vývojové psychologie a pedagogiky předškolního věku. Je vypracován týmem učitelek MŠ Šikulka pod vedením ředitelky školy. </w:t>
      </w:r>
    </w:p>
    <w:p w14:paraId="23B87178" w14:textId="45B5C7AD" w:rsidR="00716834" w:rsidRDefault="00716834" w:rsidP="00C20A86">
      <w:pPr>
        <w:spacing w:after="12" w:line="259" w:lineRule="auto"/>
        <w:ind w:left="0" w:firstLine="0"/>
        <w:jc w:val="left"/>
      </w:pPr>
    </w:p>
    <w:p w14:paraId="75E5C5BB" w14:textId="77777777" w:rsidR="00716834" w:rsidRDefault="00000000">
      <w:pPr>
        <w:ind w:left="24"/>
      </w:pPr>
      <w:r>
        <w:t xml:space="preserve">Hlavními pilíři ŠVP jsou tvořivost, podnětné a pohodové prostředí, podpora zdravého životního stylu, spolupráce. </w:t>
      </w:r>
    </w:p>
    <w:p w14:paraId="0ADF9F88" w14:textId="77777777" w:rsidR="00716834" w:rsidRDefault="00000000">
      <w:pPr>
        <w:ind w:left="24"/>
      </w:pPr>
      <w:r>
        <w:t xml:space="preserve">Má podobu 4 integrovaných bloků, které jsou dále zpracovávány do formy hlavních témat, členěných dle ročních období </w:t>
      </w:r>
      <w:r>
        <w:rPr>
          <w:i/>
        </w:rPr>
        <w:t xml:space="preserve">(měsíců). </w:t>
      </w:r>
      <w:r>
        <w:t xml:space="preserve">Barvy jednotlivých období se odrážejí v symbolech tříd a </w:t>
      </w:r>
      <w:proofErr w:type="gramStart"/>
      <w:r>
        <w:t>v  logu</w:t>
      </w:r>
      <w:proofErr w:type="gramEnd"/>
      <w:r>
        <w:t xml:space="preserve"> mateřské školy. </w:t>
      </w:r>
    </w:p>
    <w:p w14:paraId="3FF7DCFA" w14:textId="77777777" w:rsidR="00716834" w:rsidRDefault="00000000">
      <w:pPr>
        <w:spacing w:after="26" w:line="259" w:lineRule="auto"/>
        <w:ind w:left="14" w:firstLine="0"/>
        <w:jc w:val="left"/>
      </w:pPr>
      <w:r>
        <w:t xml:space="preserve"> </w:t>
      </w:r>
    </w:p>
    <w:p w14:paraId="22E541FB" w14:textId="77777777" w:rsidR="00716834" w:rsidRDefault="00000000">
      <w:pPr>
        <w:pStyle w:val="Nadpis4"/>
        <w:ind w:left="24" w:right="2387"/>
      </w:pPr>
      <w:r>
        <w:t xml:space="preserve">Cílem vzdělávacího programu </w:t>
      </w:r>
    </w:p>
    <w:p w14:paraId="502107E2" w14:textId="77777777" w:rsidR="00716834" w:rsidRDefault="00000000">
      <w:pPr>
        <w:ind w:left="24"/>
      </w:pPr>
      <w:r>
        <w:t xml:space="preserve">- je dovést dítě na konci předškolního období k tomu, aby v rozsahu svých osobních předpokladů získalo </w:t>
      </w:r>
    </w:p>
    <w:p w14:paraId="1E3850CE" w14:textId="77777777" w:rsidR="00716834" w:rsidRDefault="00000000">
      <w:pPr>
        <w:numPr>
          <w:ilvl w:val="0"/>
          <w:numId w:val="3"/>
        </w:numPr>
        <w:ind w:hanging="360"/>
      </w:pPr>
      <w:r>
        <w:t xml:space="preserve">věku přiměřenou fyzickou i sociální samostatnost, </w:t>
      </w:r>
    </w:p>
    <w:p w14:paraId="7180B14B" w14:textId="77777777" w:rsidR="00716834" w:rsidRDefault="00000000">
      <w:pPr>
        <w:numPr>
          <w:ilvl w:val="0"/>
          <w:numId w:val="3"/>
        </w:numPr>
        <w:ind w:hanging="360"/>
      </w:pPr>
      <w:r>
        <w:t xml:space="preserve">základy kompetencí důležitých pro rozvoj a učení, </w:t>
      </w:r>
    </w:p>
    <w:p w14:paraId="711E8EDE" w14:textId="757406BC" w:rsidR="00716834" w:rsidRDefault="00C20A86" w:rsidP="00C20A86">
      <w:pPr>
        <w:numPr>
          <w:ilvl w:val="0"/>
          <w:numId w:val="3"/>
        </w:numPr>
        <w:ind w:hanging="360"/>
      </w:pPr>
      <w:r>
        <w:t>kompetence pro život a vzdělání, pro zdravé sebevědomí a sebejistotu, pro schopnost být samo sebou a zároveň se přizpůsobit životu v sociální komunitě, v kulturní a multikulturní společnosti,</w:t>
      </w:r>
    </w:p>
    <w:p w14:paraId="3C5BC7F8" w14:textId="77777777" w:rsidR="00716834" w:rsidRDefault="00000000">
      <w:pPr>
        <w:numPr>
          <w:ilvl w:val="0"/>
          <w:numId w:val="3"/>
        </w:numPr>
        <w:ind w:hanging="360"/>
      </w:pPr>
      <w:r>
        <w:t xml:space="preserve">položit základy pro celoživotní učení i pro schopnost jednat v duchu základních lidských a etických hodnot – to vše na úrovni přizpůsobené věku předškolního dítěte. </w:t>
      </w:r>
    </w:p>
    <w:p w14:paraId="28134F89" w14:textId="77777777" w:rsidR="00716834" w:rsidRDefault="00000000">
      <w:pPr>
        <w:numPr>
          <w:ilvl w:val="0"/>
          <w:numId w:val="3"/>
        </w:numPr>
        <w:ind w:hanging="360"/>
      </w:pPr>
      <w:r>
        <w:t xml:space="preserve">probouzet v dítěti aktivní zájem a chuť dívat se kolem sebe, naslouchat a objevovat  </w:t>
      </w:r>
    </w:p>
    <w:p w14:paraId="07DEF777" w14:textId="6F2E1BE2" w:rsidR="00716834" w:rsidRDefault="00000000">
      <w:pPr>
        <w:numPr>
          <w:ilvl w:val="0"/>
          <w:numId w:val="3"/>
        </w:numPr>
        <w:ind w:hanging="360"/>
      </w:pPr>
      <w:r>
        <w:t xml:space="preserve">vzdělávání uskutečňovat přirozenou cestou prostřednictvím prožitků a praktických </w:t>
      </w:r>
      <w:proofErr w:type="gramStart"/>
      <w:r>
        <w:t xml:space="preserve">zkušeností </w:t>
      </w:r>
      <w:r w:rsidR="00C20A86">
        <w:t>;</w:t>
      </w:r>
      <w:proofErr w:type="gramEnd"/>
      <w:r w:rsidR="00C20A86">
        <w:t xml:space="preserve"> </w:t>
      </w:r>
      <w:r>
        <w:t xml:space="preserve">navazovat na výchovu v rodině </w:t>
      </w:r>
    </w:p>
    <w:p w14:paraId="0FC848A8" w14:textId="77777777" w:rsidR="00716834" w:rsidRDefault="00000000">
      <w:pPr>
        <w:numPr>
          <w:ilvl w:val="0"/>
          <w:numId w:val="3"/>
        </w:numPr>
        <w:ind w:hanging="360"/>
      </w:pPr>
      <w:r>
        <w:t xml:space="preserve">respektovat individuální rozdíly ve vzdělávacím </w:t>
      </w:r>
      <w:proofErr w:type="gramStart"/>
      <w:r>
        <w:t>potenciálu  i</w:t>
      </w:r>
      <w:proofErr w:type="gramEnd"/>
      <w:r>
        <w:t xml:space="preserve"> výkonech dětí a uplatňovat tak odpovídající metody a formy práce </w:t>
      </w:r>
    </w:p>
    <w:p w14:paraId="1197FFE5" w14:textId="77777777" w:rsidR="00716834" w:rsidRDefault="00000000">
      <w:pPr>
        <w:numPr>
          <w:ilvl w:val="0"/>
          <w:numId w:val="3"/>
        </w:numPr>
        <w:ind w:hanging="360"/>
      </w:pPr>
      <w:r>
        <w:t xml:space="preserve">preferujeme učení hrou, posilování sebedůvěry, spolupráce a empatie </w:t>
      </w:r>
    </w:p>
    <w:p w14:paraId="0F40A3C6" w14:textId="77777777" w:rsidR="00716834" w:rsidRDefault="00000000">
      <w:pPr>
        <w:numPr>
          <w:ilvl w:val="0"/>
          <w:numId w:val="3"/>
        </w:numPr>
        <w:ind w:hanging="360"/>
      </w:pPr>
      <w:r>
        <w:t xml:space="preserve">poskytnout dětem se speciálními vzdělávacími potřebami a dětem nadaným nejvyšší možnou </w:t>
      </w:r>
      <w:proofErr w:type="gramStart"/>
      <w:r>
        <w:t>vzdělávací  péči</w:t>
      </w:r>
      <w:proofErr w:type="gramEnd"/>
      <w:r>
        <w:t xml:space="preserve"> </w:t>
      </w:r>
    </w:p>
    <w:p w14:paraId="3DD7A385" w14:textId="77777777" w:rsidR="00716834" w:rsidRDefault="00000000">
      <w:pPr>
        <w:spacing w:after="0" w:line="259" w:lineRule="auto"/>
        <w:ind w:left="71" w:firstLine="0"/>
        <w:jc w:val="center"/>
      </w:pPr>
      <w:r>
        <w:t xml:space="preserve"> </w:t>
      </w:r>
    </w:p>
    <w:p w14:paraId="14A8EED3" w14:textId="77777777" w:rsidR="00716834" w:rsidRDefault="00000000">
      <w:pPr>
        <w:spacing w:after="26" w:line="259" w:lineRule="auto"/>
        <w:ind w:left="14" w:firstLine="0"/>
        <w:jc w:val="left"/>
      </w:pPr>
      <w:r>
        <w:t xml:space="preserve"> </w:t>
      </w:r>
    </w:p>
    <w:p w14:paraId="2FDECF66" w14:textId="77777777" w:rsidR="00716834" w:rsidRDefault="00000000">
      <w:pPr>
        <w:spacing w:after="10" w:line="259" w:lineRule="auto"/>
        <w:ind w:left="24"/>
        <w:jc w:val="left"/>
      </w:pPr>
      <w:r>
        <w:rPr>
          <w:b/>
          <w:u w:val="single" w:color="000000"/>
        </w:rPr>
        <w:t>Forma vzdělávání:</w:t>
      </w:r>
      <w:r>
        <w:rPr>
          <w:b/>
        </w:rPr>
        <w:t xml:space="preserve"> </w:t>
      </w:r>
    </w:p>
    <w:p w14:paraId="11C73F1E" w14:textId="77777777" w:rsidR="00716834" w:rsidRDefault="00000000">
      <w:pPr>
        <w:ind w:left="24"/>
      </w:pPr>
      <w:r>
        <w:t xml:space="preserve">  Převažuje spontánní učení nad organizovaným, využíváme projektové metody učení, práce individuální i ve skupinách, s maximálním zapojením všech smyslů dítěte. Při vzdělávání mají děti dostatek prostoru pro aktivitu, tvořivost a konkrétní činnosti – manipulaci, experimentování a hru. </w:t>
      </w:r>
    </w:p>
    <w:p w14:paraId="66F98054" w14:textId="77777777" w:rsidR="00C20A86" w:rsidRDefault="00000000">
      <w:pPr>
        <w:ind w:left="24" w:right="1113"/>
      </w:pPr>
      <w:r>
        <w:t xml:space="preserve">Preferujeme individuální přístup a partnerský vztah mezi dítětem – učitelkou – rodiči. </w:t>
      </w:r>
    </w:p>
    <w:p w14:paraId="47FBBD9E" w14:textId="77777777" w:rsidR="00C20A86" w:rsidRDefault="00C20A86">
      <w:pPr>
        <w:ind w:left="24" w:right="1113"/>
      </w:pPr>
    </w:p>
    <w:p w14:paraId="23CD2B2E" w14:textId="0CBCF47B" w:rsidR="00716834" w:rsidRDefault="00000000">
      <w:pPr>
        <w:ind w:left="24" w:right="1113"/>
      </w:pPr>
      <w:r>
        <w:t xml:space="preserve">Uplatňujeme: </w:t>
      </w:r>
    </w:p>
    <w:p w14:paraId="10FE4FEB" w14:textId="77777777" w:rsidR="00716834" w:rsidRDefault="00000000">
      <w:pPr>
        <w:numPr>
          <w:ilvl w:val="0"/>
          <w:numId w:val="5"/>
        </w:numPr>
        <w:ind w:left="796" w:hanging="422"/>
      </w:pPr>
      <w:r>
        <w:t xml:space="preserve">prožitkové učení </w:t>
      </w:r>
    </w:p>
    <w:p w14:paraId="074C9370" w14:textId="77777777" w:rsidR="00716834" w:rsidRDefault="00000000">
      <w:pPr>
        <w:numPr>
          <w:ilvl w:val="0"/>
          <w:numId w:val="5"/>
        </w:numPr>
        <w:ind w:left="796" w:hanging="422"/>
      </w:pPr>
      <w:r>
        <w:t xml:space="preserve">objevování a experimentování </w:t>
      </w:r>
    </w:p>
    <w:p w14:paraId="1FC0D17C" w14:textId="77777777" w:rsidR="00716834" w:rsidRDefault="00000000">
      <w:pPr>
        <w:numPr>
          <w:ilvl w:val="0"/>
          <w:numId w:val="5"/>
        </w:numPr>
        <w:ind w:left="796" w:hanging="422"/>
      </w:pPr>
      <w:r>
        <w:t xml:space="preserve">kooperativní učení </w:t>
      </w:r>
    </w:p>
    <w:p w14:paraId="43313273" w14:textId="77777777" w:rsidR="00716834" w:rsidRDefault="00000000">
      <w:pPr>
        <w:numPr>
          <w:ilvl w:val="0"/>
          <w:numId w:val="5"/>
        </w:numPr>
        <w:ind w:left="796" w:hanging="422"/>
      </w:pPr>
      <w:r>
        <w:t xml:space="preserve">hra dětí </w:t>
      </w:r>
    </w:p>
    <w:p w14:paraId="51694CA7" w14:textId="77777777" w:rsidR="00716834" w:rsidRDefault="00000000">
      <w:pPr>
        <w:numPr>
          <w:ilvl w:val="0"/>
          <w:numId w:val="5"/>
        </w:numPr>
        <w:ind w:left="796" w:hanging="422"/>
      </w:pPr>
      <w:r>
        <w:t xml:space="preserve">činnosti dětí </w:t>
      </w:r>
    </w:p>
    <w:p w14:paraId="4FAE8B91" w14:textId="77777777" w:rsidR="00716834" w:rsidRDefault="00000000">
      <w:pPr>
        <w:numPr>
          <w:ilvl w:val="0"/>
          <w:numId w:val="5"/>
        </w:numPr>
        <w:ind w:left="796" w:hanging="422"/>
      </w:pPr>
      <w:r>
        <w:t xml:space="preserve">akce školy </w:t>
      </w:r>
    </w:p>
    <w:p w14:paraId="762D1EE7" w14:textId="77777777" w:rsidR="00716834" w:rsidRDefault="00000000">
      <w:pPr>
        <w:numPr>
          <w:ilvl w:val="0"/>
          <w:numId w:val="5"/>
        </w:numPr>
        <w:ind w:left="796" w:hanging="422"/>
      </w:pPr>
      <w:r>
        <w:t xml:space="preserve">situační učení </w:t>
      </w:r>
    </w:p>
    <w:p w14:paraId="3C076CF8" w14:textId="77777777" w:rsidR="00716834" w:rsidRDefault="00000000">
      <w:pPr>
        <w:numPr>
          <w:ilvl w:val="0"/>
          <w:numId w:val="5"/>
        </w:numPr>
        <w:ind w:left="796" w:hanging="422"/>
      </w:pPr>
      <w:r>
        <w:t xml:space="preserve">spontánní sociální učení </w:t>
      </w:r>
    </w:p>
    <w:p w14:paraId="03EC330D" w14:textId="77777777" w:rsidR="00716834" w:rsidRDefault="00000000">
      <w:pPr>
        <w:numPr>
          <w:ilvl w:val="0"/>
          <w:numId w:val="5"/>
        </w:numPr>
        <w:ind w:left="796" w:hanging="422"/>
      </w:pPr>
      <w:r>
        <w:lastRenderedPageBreak/>
        <w:t xml:space="preserve">řízené činnosti </w:t>
      </w:r>
    </w:p>
    <w:p w14:paraId="176F1BBE" w14:textId="77777777" w:rsidR="00716834" w:rsidRDefault="00000000">
      <w:pPr>
        <w:numPr>
          <w:ilvl w:val="0"/>
          <w:numId w:val="5"/>
        </w:numPr>
        <w:ind w:left="796" w:hanging="422"/>
      </w:pPr>
      <w:r>
        <w:t xml:space="preserve">individuální přístup </w:t>
      </w:r>
    </w:p>
    <w:p w14:paraId="2A745065" w14:textId="77777777" w:rsidR="00716834" w:rsidRDefault="00000000">
      <w:pPr>
        <w:numPr>
          <w:ilvl w:val="0"/>
          <w:numId w:val="5"/>
        </w:numPr>
        <w:ind w:left="796" w:hanging="422"/>
      </w:pPr>
      <w:r>
        <w:t xml:space="preserve">Individuální vzdělávání – domácí MŠ </w:t>
      </w:r>
    </w:p>
    <w:p w14:paraId="4B3CF65A" w14:textId="77777777" w:rsidR="00716834" w:rsidRDefault="00000000">
      <w:pPr>
        <w:spacing w:after="12" w:line="259" w:lineRule="auto"/>
        <w:ind w:left="778" w:firstLine="0"/>
        <w:jc w:val="left"/>
      </w:pPr>
      <w:r>
        <w:rPr>
          <w:b/>
        </w:rPr>
        <w:t xml:space="preserve"> </w:t>
      </w:r>
    </w:p>
    <w:p w14:paraId="7CC3B55B" w14:textId="77777777" w:rsidR="00716834" w:rsidRDefault="00000000">
      <w:pPr>
        <w:spacing w:after="35" w:line="259" w:lineRule="auto"/>
        <w:ind w:left="797" w:firstLine="0"/>
        <w:jc w:val="left"/>
      </w:pPr>
      <w:r>
        <w:t xml:space="preserve"> </w:t>
      </w:r>
    </w:p>
    <w:p w14:paraId="7B115C04" w14:textId="77777777" w:rsidR="00716834" w:rsidRDefault="00000000">
      <w:pPr>
        <w:spacing w:after="10" w:line="259" w:lineRule="auto"/>
        <w:ind w:left="773"/>
        <w:jc w:val="left"/>
      </w:pPr>
      <w:r>
        <w:rPr>
          <w:b/>
          <w:u w:val="single" w:color="000000"/>
        </w:rPr>
        <w:t>Předpoklady:</w:t>
      </w:r>
      <w:r>
        <w:rPr>
          <w:b/>
        </w:rPr>
        <w:t xml:space="preserve"> </w:t>
      </w:r>
      <w:r>
        <w:t xml:space="preserve"> </w:t>
      </w:r>
    </w:p>
    <w:p w14:paraId="6403FE50" w14:textId="77777777" w:rsidR="00716834" w:rsidRDefault="00000000">
      <w:pPr>
        <w:numPr>
          <w:ilvl w:val="0"/>
          <w:numId w:val="4"/>
        </w:numPr>
        <w:ind w:hanging="360"/>
      </w:pPr>
      <w:r>
        <w:t xml:space="preserve">dostatečná vybavenost pomůckami a materiálem </w:t>
      </w:r>
    </w:p>
    <w:p w14:paraId="08401C75" w14:textId="77777777" w:rsidR="00716834" w:rsidRDefault="00000000">
      <w:pPr>
        <w:numPr>
          <w:ilvl w:val="0"/>
          <w:numId w:val="4"/>
        </w:numPr>
        <w:ind w:hanging="360"/>
      </w:pPr>
      <w:r>
        <w:t xml:space="preserve">plánovat v blocích, které na sebe navazují a vzájemně se prolínají </w:t>
      </w:r>
    </w:p>
    <w:p w14:paraId="1E905C5E" w14:textId="77777777" w:rsidR="00716834" w:rsidRDefault="00000000">
      <w:pPr>
        <w:numPr>
          <w:ilvl w:val="0"/>
          <w:numId w:val="4"/>
        </w:numPr>
        <w:ind w:hanging="360"/>
      </w:pPr>
      <w:r>
        <w:t xml:space="preserve">nepředkládat dětem hotové názory, ale být dítěti rádcem, průvodcem, kamarádem </w:t>
      </w:r>
    </w:p>
    <w:p w14:paraId="23344DE7" w14:textId="77777777" w:rsidR="00716834" w:rsidRDefault="00000000">
      <w:pPr>
        <w:numPr>
          <w:ilvl w:val="0"/>
          <w:numId w:val="4"/>
        </w:numPr>
        <w:ind w:hanging="360"/>
      </w:pPr>
      <w:r>
        <w:t xml:space="preserve">přizpůsobovat plánování přání dětí i aktuálnímu dění ve třídě, ve škole, ve městě </w:t>
      </w:r>
    </w:p>
    <w:p w14:paraId="289D62E6" w14:textId="77777777" w:rsidR="00716834" w:rsidRDefault="00000000">
      <w:pPr>
        <w:numPr>
          <w:ilvl w:val="0"/>
          <w:numId w:val="4"/>
        </w:numPr>
        <w:ind w:hanging="360"/>
      </w:pPr>
      <w:r>
        <w:t xml:space="preserve">dopřát dětem dostatek času k práci, jejímu ukončení a prožití; poskytovat zpětnou vazbu a dopřát uznání; podporovat spolupráci dětí </w:t>
      </w:r>
    </w:p>
    <w:p w14:paraId="38E7CC13" w14:textId="77777777" w:rsidR="00716834" w:rsidRDefault="00000000">
      <w:pPr>
        <w:numPr>
          <w:ilvl w:val="0"/>
          <w:numId w:val="4"/>
        </w:numPr>
        <w:ind w:hanging="360"/>
      </w:pPr>
      <w:r>
        <w:t xml:space="preserve">využívat kompenzační pomůcky </w:t>
      </w:r>
    </w:p>
    <w:p w14:paraId="2F8CC96C" w14:textId="77777777" w:rsidR="00716834" w:rsidRDefault="00000000">
      <w:pPr>
        <w:numPr>
          <w:ilvl w:val="0"/>
          <w:numId w:val="4"/>
        </w:numPr>
        <w:ind w:hanging="360"/>
      </w:pPr>
      <w:r>
        <w:t xml:space="preserve">využívat IT techniku </w:t>
      </w:r>
    </w:p>
    <w:p w14:paraId="471809E1" w14:textId="77777777" w:rsidR="00716834" w:rsidRDefault="00000000">
      <w:pPr>
        <w:spacing w:after="0" w:line="259" w:lineRule="auto"/>
        <w:ind w:left="734" w:firstLine="0"/>
        <w:jc w:val="left"/>
      </w:pPr>
      <w:r>
        <w:t xml:space="preserve"> </w:t>
      </w:r>
    </w:p>
    <w:p w14:paraId="003FC7D2" w14:textId="77777777" w:rsidR="00716834" w:rsidRDefault="00000000">
      <w:pPr>
        <w:spacing w:after="0" w:line="259" w:lineRule="auto"/>
        <w:ind w:left="797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14:paraId="29E176EB" w14:textId="77777777" w:rsidR="00716834" w:rsidRDefault="00000000">
      <w:pPr>
        <w:ind w:left="792"/>
      </w:pPr>
      <w:r>
        <w:t xml:space="preserve">Školní vzdělávací program je vypracován tak, aby se stal podnětným materiálem k </w:t>
      </w:r>
      <w:proofErr w:type="gramStart"/>
      <w:r>
        <w:t xml:space="preserve">tvorbě </w:t>
      </w:r>
      <w:r>
        <w:rPr>
          <w:b/>
        </w:rPr>
        <w:t xml:space="preserve"> plánu</w:t>
      </w:r>
      <w:proofErr w:type="gramEnd"/>
      <w:r>
        <w:rPr>
          <w:b/>
        </w:rPr>
        <w:t xml:space="preserve"> Třídních </w:t>
      </w:r>
      <w:proofErr w:type="spellStart"/>
      <w:r>
        <w:rPr>
          <w:b/>
        </w:rPr>
        <w:t>vzděl</w:t>
      </w:r>
      <w:proofErr w:type="spellEnd"/>
      <w:r>
        <w:rPr>
          <w:b/>
        </w:rPr>
        <w:t xml:space="preserve">. programů </w:t>
      </w:r>
      <w:r>
        <w:t>(TVP</w:t>
      </w:r>
      <w:r>
        <w:rPr>
          <w:b/>
        </w:rPr>
        <w:t>)</w:t>
      </w:r>
      <w:r>
        <w:t xml:space="preserve"> pro učitelky jednotlivých tříd. Jsou zde vypracovány c</w:t>
      </w:r>
      <w:r>
        <w:rPr>
          <w:b/>
        </w:rPr>
        <w:t xml:space="preserve">íle a nabízené </w:t>
      </w:r>
      <w:proofErr w:type="gramStart"/>
      <w:r>
        <w:rPr>
          <w:b/>
        </w:rPr>
        <w:t xml:space="preserve">činnosti </w:t>
      </w:r>
      <w:r>
        <w:t xml:space="preserve"> tak</w:t>
      </w:r>
      <w:proofErr w:type="gramEnd"/>
      <w:r>
        <w:t xml:space="preserve">, aby byly respektovány vývojové řady a metodické postupy jednotlivých věkových kategorií.  </w:t>
      </w:r>
    </w:p>
    <w:p w14:paraId="499BCE9E" w14:textId="77777777" w:rsidR="00716834" w:rsidRDefault="00000000">
      <w:pPr>
        <w:spacing w:after="0" w:line="259" w:lineRule="auto"/>
        <w:ind w:left="797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14:paraId="795262EE" w14:textId="77777777" w:rsidR="00716834" w:rsidRDefault="00000000">
      <w:pPr>
        <w:spacing w:after="2" w:line="259" w:lineRule="auto"/>
        <w:ind w:left="797" w:firstLine="0"/>
        <w:jc w:val="left"/>
      </w:pPr>
      <w:r>
        <w:t xml:space="preserve"> </w:t>
      </w:r>
    </w:p>
    <w:p w14:paraId="68AA3500" w14:textId="60290157" w:rsidR="00716834" w:rsidRDefault="00000000">
      <w:pPr>
        <w:spacing w:after="0" w:line="259" w:lineRule="auto"/>
        <w:ind w:left="773"/>
        <w:jc w:val="left"/>
      </w:pPr>
      <w:r>
        <w:rPr>
          <w:u w:val="single" w:color="000000"/>
        </w:rPr>
        <w:t xml:space="preserve">Témata TVP pro </w:t>
      </w:r>
      <w:proofErr w:type="spellStart"/>
      <w:r>
        <w:rPr>
          <w:u w:val="single" w:color="000000"/>
        </w:rPr>
        <w:t>šk</w:t>
      </w:r>
      <w:proofErr w:type="spellEnd"/>
      <w:r>
        <w:rPr>
          <w:u w:val="single" w:color="000000"/>
        </w:rPr>
        <w:t>. rok 202</w:t>
      </w:r>
      <w:r w:rsidR="003804B9">
        <w:rPr>
          <w:u w:val="single" w:color="000000"/>
        </w:rPr>
        <w:t>4</w:t>
      </w:r>
      <w:r>
        <w:rPr>
          <w:u w:val="single" w:color="000000"/>
        </w:rPr>
        <w:t>/2</w:t>
      </w:r>
      <w:r w:rsidR="003804B9">
        <w:rPr>
          <w:u w:val="single" w:color="000000"/>
        </w:rPr>
        <w:t>5</w:t>
      </w:r>
      <w:r>
        <w:rPr>
          <w:u w:val="single" w:color="000000"/>
        </w:rPr>
        <w:t>:</w:t>
      </w:r>
      <w:r>
        <w:t xml:space="preserve">  </w:t>
      </w:r>
    </w:p>
    <w:p w14:paraId="64C03A9B" w14:textId="77777777" w:rsidR="00716834" w:rsidRDefault="00000000">
      <w:pPr>
        <w:spacing w:after="29" w:line="259" w:lineRule="auto"/>
        <w:ind w:left="797" w:firstLine="0"/>
        <w:jc w:val="left"/>
      </w:pPr>
      <w:r>
        <w:t xml:space="preserve">  </w:t>
      </w:r>
    </w:p>
    <w:p w14:paraId="3D9544F2" w14:textId="6309E905" w:rsidR="00716834" w:rsidRDefault="00000000">
      <w:pPr>
        <w:numPr>
          <w:ilvl w:val="0"/>
          <w:numId w:val="6"/>
        </w:numPr>
        <w:spacing w:after="150"/>
        <w:ind w:left="1104" w:hanging="322"/>
      </w:pPr>
      <w:r>
        <w:t xml:space="preserve">třída </w:t>
      </w:r>
      <w:proofErr w:type="gramStart"/>
      <w:r>
        <w:t>– ,,</w:t>
      </w:r>
      <w:r w:rsidR="00342229">
        <w:t>Pohádkový</w:t>
      </w:r>
      <w:proofErr w:type="gramEnd"/>
      <w:r w:rsidR="00342229">
        <w:t xml:space="preserve"> rok</w:t>
      </w:r>
      <w:r>
        <w:t xml:space="preserve">“ </w:t>
      </w:r>
    </w:p>
    <w:p w14:paraId="2282BC53" w14:textId="474C0F0A" w:rsidR="00716834" w:rsidRDefault="00000000">
      <w:pPr>
        <w:numPr>
          <w:ilvl w:val="0"/>
          <w:numId w:val="6"/>
        </w:numPr>
        <w:spacing w:after="159"/>
        <w:ind w:left="1104" w:hanging="322"/>
      </w:pPr>
      <w:r>
        <w:t xml:space="preserve">třída </w:t>
      </w:r>
      <w:proofErr w:type="gramStart"/>
      <w:r>
        <w:t>- ,</w:t>
      </w:r>
      <w:proofErr w:type="gramEnd"/>
      <w:r>
        <w:t xml:space="preserve">, </w:t>
      </w:r>
      <w:r w:rsidR="00342229">
        <w:t>Duhová cesta za poznáním“</w:t>
      </w:r>
      <w:r>
        <w:t xml:space="preserve">  </w:t>
      </w:r>
    </w:p>
    <w:p w14:paraId="0C7F8FC7" w14:textId="687D5531" w:rsidR="00716834" w:rsidRDefault="00000000">
      <w:pPr>
        <w:numPr>
          <w:ilvl w:val="0"/>
          <w:numId w:val="6"/>
        </w:numPr>
        <w:spacing w:after="150"/>
        <w:ind w:left="1104" w:hanging="322"/>
      </w:pPr>
      <w:r>
        <w:t xml:space="preserve">třída </w:t>
      </w:r>
      <w:proofErr w:type="gramStart"/>
      <w:r>
        <w:t>- ,,</w:t>
      </w:r>
      <w:r w:rsidR="003804B9">
        <w:t>Po</w:t>
      </w:r>
      <w:proofErr w:type="gramEnd"/>
      <w:r w:rsidR="003804B9">
        <w:t xml:space="preserve"> stopách slunečního paprsku</w:t>
      </w:r>
      <w:r>
        <w:t xml:space="preserve"> “  </w:t>
      </w:r>
    </w:p>
    <w:p w14:paraId="14BB6DAF" w14:textId="4ABBBDD2" w:rsidR="00716834" w:rsidRDefault="00000000">
      <w:pPr>
        <w:numPr>
          <w:ilvl w:val="0"/>
          <w:numId w:val="6"/>
        </w:numPr>
        <w:spacing w:after="149"/>
        <w:ind w:left="1104" w:hanging="322"/>
      </w:pPr>
      <w:r>
        <w:t xml:space="preserve">třída </w:t>
      </w:r>
      <w:proofErr w:type="gramStart"/>
      <w:r>
        <w:t>- ,,</w:t>
      </w:r>
      <w:r w:rsidR="00342229">
        <w:t>Putování</w:t>
      </w:r>
      <w:proofErr w:type="gramEnd"/>
      <w:r w:rsidR="00342229">
        <w:t xml:space="preserve"> s indiány</w:t>
      </w:r>
      <w:r>
        <w:t xml:space="preserve">“  </w:t>
      </w:r>
    </w:p>
    <w:p w14:paraId="756B8260" w14:textId="77777777" w:rsidR="00716834" w:rsidRDefault="00000000">
      <w:pPr>
        <w:spacing w:after="103" w:line="259" w:lineRule="auto"/>
        <w:ind w:left="987" w:firstLine="0"/>
        <w:jc w:val="center"/>
      </w:pPr>
      <w:r>
        <w:rPr>
          <w:sz w:val="28"/>
        </w:rPr>
        <w:t xml:space="preserve"> </w:t>
      </w:r>
      <w:r>
        <w:t xml:space="preserve"> </w:t>
      </w:r>
    </w:p>
    <w:p w14:paraId="387598BB" w14:textId="77777777" w:rsidR="00716834" w:rsidRDefault="00000000">
      <w:pPr>
        <w:spacing w:after="0" w:line="259" w:lineRule="auto"/>
        <w:ind w:left="782" w:firstLine="0"/>
        <w:jc w:val="center"/>
      </w:pPr>
      <w:r>
        <w:rPr>
          <w:sz w:val="32"/>
        </w:rPr>
        <w:t xml:space="preserve">SPECIÁLNÍ PROGRAMY </w:t>
      </w:r>
      <w:r>
        <w:t xml:space="preserve"> </w:t>
      </w:r>
    </w:p>
    <w:p w14:paraId="12712184" w14:textId="77777777" w:rsidR="00716834" w:rsidRDefault="00000000">
      <w:pPr>
        <w:spacing w:after="0" w:line="259" w:lineRule="auto"/>
        <w:ind w:left="797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14:paraId="191F87CB" w14:textId="77777777" w:rsidR="00716834" w:rsidRDefault="00000000">
      <w:pPr>
        <w:ind w:left="792"/>
      </w:pPr>
      <w:r>
        <w:t xml:space="preserve">MŠ má k dispozici:  </w:t>
      </w:r>
    </w:p>
    <w:p w14:paraId="69A92B1E" w14:textId="77777777" w:rsidR="00716834" w:rsidRDefault="00000000">
      <w:pPr>
        <w:ind w:left="792"/>
      </w:pPr>
      <w:r>
        <w:t>1</w:t>
      </w:r>
      <w:proofErr w:type="gramStart"/>
      <w:r>
        <w:t>/ ,</w:t>
      </w:r>
      <w:r>
        <w:rPr>
          <w:b/>
        </w:rPr>
        <w:t>,Speciální</w:t>
      </w:r>
      <w:proofErr w:type="gramEnd"/>
      <w:r>
        <w:rPr>
          <w:b/>
        </w:rPr>
        <w:t xml:space="preserve"> program kolektivní logopedické péče“</w:t>
      </w:r>
      <w:r>
        <w:t xml:space="preserve"> - který je využíván pro potřeby preventivní logopedické péče ve všech třídách  </w:t>
      </w:r>
    </w:p>
    <w:p w14:paraId="19E81CD4" w14:textId="77777777" w:rsidR="00716834" w:rsidRDefault="00000000">
      <w:pPr>
        <w:spacing w:after="18" w:line="259" w:lineRule="auto"/>
        <w:ind w:left="797" w:firstLine="0"/>
        <w:jc w:val="left"/>
      </w:pPr>
      <w:r>
        <w:t xml:space="preserve">  </w:t>
      </w:r>
    </w:p>
    <w:p w14:paraId="78A6BF50" w14:textId="77777777" w:rsidR="00716834" w:rsidRDefault="00000000">
      <w:pPr>
        <w:spacing w:after="0" w:line="259" w:lineRule="auto"/>
        <w:ind w:left="792"/>
        <w:jc w:val="left"/>
      </w:pPr>
      <w:r>
        <w:t xml:space="preserve">2/ </w:t>
      </w:r>
      <w:r>
        <w:rPr>
          <w:b/>
        </w:rPr>
        <w:t xml:space="preserve">Grafomotorika pro děti </w:t>
      </w:r>
      <w:proofErr w:type="spellStart"/>
      <w:r>
        <w:rPr>
          <w:b/>
        </w:rPr>
        <w:t>předškol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věku</w:t>
      </w:r>
      <w:r>
        <w:t xml:space="preserve">  (</w:t>
      </w:r>
      <w:proofErr w:type="gramEnd"/>
      <w:r>
        <w:rPr>
          <w:i/>
        </w:rPr>
        <w:t>podle Heyrovské a modifikace Metody dobrého startu</w:t>
      </w:r>
      <w:r>
        <w:t xml:space="preserve">)  </w:t>
      </w:r>
    </w:p>
    <w:p w14:paraId="30065926" w14:textId="77777777" w:rsidR="00716834" w:rsidRDefault="00000000">
      <w:pPr>
        <w:spacing w:after="17" w:line="259" w:lineRule="auto"/>
        <w:ind w:left="797" w:firstLine="0"/>
        <w:jc w:val="left"/>
      </w:pPr>
      <w:r>
        <w:t xml:space="preserve">  </w:t>
      </w:r>
    </w:p>
    <w:p w14:paraId="7E96CEA8" w14:textId="30F81708" w:rsidR="00716834" w:rsidRDefault="00000000">
      <w:pPr>
        <w:ind w:left="792"/>
      </w:pPr>
      <w:r>
        <w:t xml:space="preserve">3/ </w:t>
      </w:r>
      <w:r>
        <w:rPr>
          <w:b/>
        </w:rPr>
        <w:t xml:space="preserve">MŠ při ZZ – </w:t>
      </w:r>
      <w:r>
        <w:t xml:space="preserve">vzdělávací </w:t>
      </w:r>
      <w:proofErr w:type="gramStart"/>
      <w:r>
        <w:t>program ,,</w:t>
      </w:r>
      <w:r w:rsidR="00342229">
        <w:t>Lenochod</w:t>
      </w:r>
      <w:proofErr w:type="gramEnd"/>
      <w:r w:rsidR="00342229">
        <w:t xml:space="preserve"> Fanda“</w:t>
      </w:r>
      <w:r>
        <w:t xml:space="preserve"> </w:t>
      </w:r>
    </w:p>
    <w:p w14:paraId="7A830AA6" w14:textId="77777777" w:rsidR="00716834" w:rsidRDefault="00000000">
      <w:pPr>
        <w:spacing w:after="21" w:line="259" w:lineRule="auto"/>
        <w:ind w:left="797" w:firstLine="0"/>
        <w:jc w:val="left"/>
      </w:pPr>
      <w:r>
        <w:t xml:space="preserve">  </w:t>
      </w:r>
    </w:p>
    <w:p w14:paraId="103C79D2" w14:textId="77777777" w:rsidR="00716834" w:rsidRDefault="00000000">
      <w:pPr>
        <w:spacing w:after="0" w:line="259" w:lineRule="auto"/>
        <w:ind w:left="773"/>
        <w:jc w:val="left"/>
      </w:pPr>
      <w:r>
        <w:rPr>
          <w:u w:val="single" w:color="000000"/>
        </w:rPr>
        <w:t xml:space="preserve">Aktivity poskytované </w:t>
      </w:r>
      <w:proofErr w:type="gramStart"/>
      <w:r>
        <w:rPr>
          <w:u w:val="single" w:color="000000"/>
        </w:rPr>
        <w:t>prostřednictvím  školy</w:t>
      </w:r>
      <w:proofErr w:type="gramEnd"/>
      <w:r>
        <w:rPr>
          <w:u w:val="single" w:color="000000"/>
        </w:rPr>
        <w:t>:</w:t>
      </w:r>
      <w:r>
        <w:t xml:space="preserve">  </w:t>
      </w:r>
    </w:p>
    <w:p w14:paraId="7B1A15F9" w14:textId="77777777" w:rsidR="00716834" w:rsidRDefault="00000000">
      <w:pPr>
        <w:numPr>
          <w:ilvl w:val="1"/>
          <w:numId w:val="6"/>
        </w:numPr>
        <w:ind w:hanging="207"/>
      </w:pPr>
      <w:r>
        <w:t xml:space="preserve">Saunování ve vlastní sauně od podzimu do jara  </w:t>
      </w:r>
    </w:p>
    <w:p w14:paraId="7DEDA1F8" w14:textId="77777777" w:rsidR="00716834" w:rsidRDefault="00000000">
      <w:pPr>
        <w:numPr>
          <w:ilvl w:val="1"/>
          <w:numId w:val="6"/>
        </w:numPr>
        <w:spacing w:after="25"/>
        <w:ind w:hanging="207"/>
      </w:pPr>
      <w:r>
        <w:t xml:space="preserve">Karneval  </w:t>
      </w:r>
    </w:p>
    <w:p w14:paraId="206B995D" w14:textId="77777777" w:rsidR="00716834" w:rsidRDefault="00000000">
      <w:pPr>
        <w:numPr>
          <w:ilvl w:val="1"/>
          <w:numId w:val="6"/>
        </w:numPr>
        <w:ind w:hanging="207"/>
      </w:pPr>
      <w:r>
        <w:lastRenderedPageBreak/>
        <w:t xml:space="preserve">Rozvoj zdatnosti a obratnosti ve vlastní tělocvičně  </w:t>
      </w:r>
    </w:p>
    <w:p w14:paraId="5AE73869" w14:textId="77777777" w:rsidR="00716834" w:rsidRDefault="00000000">
      <w:pPr>
        <w:numPr>
          <w:ilvl w:val="1"/>
          <w:numId w:val="6"/>
        </w:numPr>
        <w:ind w:hanging="207"/>
      </w:pPr>
      <w:r>
        <w:t xml:space="preserve">Logopedická prevence a spolupráce s klinickým logopedem  </w:t>
      </w:r>
    </w:p>
    <w:p w14:paraId="736BF3C0" w14:textId="77777777" w:rsidR="00716834" w:rsidRDefault="00000000">
      <w:pPr>
        <w:numPr>
          <w:ilvl w:val="1"/>
          <w:numId w:val="6"/>
        </w:numPr>
        <w:ind w:hanging="207"/>
      </w:pPr>
      <w:r>
        <w:t xml:space="preserve">Pěvecký </w:t>
      </w:r>
      <w:proofErr w:type="spellStart"/>
      <w:proofErr w:type="gramStart"/>
      <w:r>
        <w:t>sboreček</w:t>
      </w:r>
      <w:proofErr w:type="spellEnd"/>
      <w:r>
        <w:t xml:space="preserve"> ,,Šikulka</w:t>
      </w:r>
      <w:proofErr w:type="gramEnd"/>
      <w:r>
        <w:t xml:space="preserve">“  </w:t>
      </w:r>
    </w:p>
    <w:p w14:paraId="0F730444" w14:textId="760F2DC9" w:rsidR="00716834" w:rsidRDefault="00F60EB7">
      <w:pPr>
        <w:numPr>
          <w:ilvl w:val="1"/>
          <w:numId w:val="6"/>
        </w:numPr>
        <w:ind w:hanging="207"/>
      </w:pPr>
      <w:r>
        <w:t xml:space="preserve">Výchova ke </w:t>
      </w:r>
      <w:proofErr w:type="gramStart"/>
      <w:r>
        <w:t>zdraví ,,Zdravíčko</w:t>
      </w:r>
      <w:proofErr w:type="gramEnd"/>
      <w:r>
        <w:t xml:space="preserve">“  </w:t>
      </w:r>
    </w:p>
    <w:p w14:paraId="4A774D64" w14:textId="77777777" w:rsidR="00716834" w:rsidRDefault="00000000">
      <w:pPr>
        <w:numPr>
          <w:ilvl w:val="1"/>
          <w:numId w:val="6"/>
        </w:numPr>
        <w:ind w:hanging="207"/>
      </w:pPr>
      <w:r>
        <w:t xml:space="preserve">Práce s keramickou hlínou  </w:t>
      </w:r>
    </w:p>
    <w:p w14:paraId="5DE0C101" w14:textId="77777777" w:rsidR="00716834" w:rsidRDefault="00000000">
      <w:pPr>
        <w:numPr>
          <w:ilvl w:val="1"/>
          <w:numId w:val="6"/>
        </w:numPr>
        <w:ind w:hanging="207"/>
      </w:pPr>
      <w:r>
        <w:t xml:space="preserve">EKO dílna DDM Libertin  </w:t>
      </w:r>
    </w:p>
    <w:p w14:paraId="12592EBD" w14:textId="77777777" w:rsidR="00716834" w:rsidRDefault="00000000">
      <w:pPr>
        <w:numPr>
          <w:ilvl w:val="1"/>
          <w:numId w:val="6"/>
        </w:numPr>
        <w:ind w:hanging="207"/>
      </w:pPr>
      <w:r>
        <w:t xml:space="preserve">Návštěvy městské knihovny  </w:t>
      </w:r>
    </w:p>
    <w:p w14:paraId="0262C74E" w14:textId="77777777" w:rsidR="00716834" w:rsidRDefault="00000000">
      <w:pPr>
        <w:numPr>
          <w:ilvl w:val="1"/>
          <w:numId w:val="6"/>
        </w:numPr>
        <w:ind w:hanging="207"/>
      </w:pPr>
      <w:r>
        <w:t xml:space="preserve">Spolupráce se ZŠ, ostatními MŠ  </w:t>
      </w:r>
    </w:p>
    <w:p w14:paraId="2284A91F" w14:textId="77777777" w:rsidR="00716834" w:rsidRDefault="00000000">
      <w:pPr>
        <w:numPr>
          <w:ilvl w:val="1"/>
          <w:numId w:val="6"/>
        </w:numPr>
        <w:ind w:hanging="207"/>
      </w:pPr>
      <w:r>
        <w:t xml:space="preserve">Účast na akcích pořádaných městem  </w:t>
      </w:r>
    </w:p>
    <w:p w14:paraId="5658BD10" w14:textId="77777777" w:rsidR="00716834" w:rsidRDefault="00000000">
      <w:pPr>
        <w:numPr>
          <w:ilvl w:val="1"/>
          <w:numId w:val="6"/>
        </w:numPr>
        <w:ind w:hanging="207"/>
      </w:pPr>
      <w:r>
        <w:t xml:space="preserve">Výlety  </w:t>
      </w:r>
    </w:p>
    <w:p w14:paraId="0991CE8E" w14:textId="77777777" w:rsidR="00716834" w:rsidRDefault="00000000">
      <w:pPr>
        <w:spacing w:after="0" w:line="348" w:lineRule="auto"/>
        <w:ind w:left="797" w:right="9869" w:firstLine="0"/>
        <w:jc w:val="left"/>
      </w:pPr>
      <w:r>
        <w:t xml:space="preserve">  </w:t>
      </w:r>
    </w:p>
    <w:p w14:paraId="39ADC2E7" w14:textId="77777777" w:rsidR="00716834" w:rsidRDefault="00000000">
      <w:pPr>
        <w:pStyle w:val="Nadpis3"/>
        <w:spacing w:after="150"/>
        <w:ind w:left="788"/>
      </w:pPr>
      <w:r>
        <w:rPr>
          <w:sz w:val="24"/>
          <w:u w:val="none"/>
        </w:rPr>
        <w:t>5.</w:t>
      </w:r>
      <w:r>
        <w:rPr>
          <w:rFonts w:ascii="Arial" w:eastAsia="Arial" w:hAnsi="Arial" w:cs="Arial"/>
          <w:sz w:val="24"/>
          <w:u w:val="none"/>
        </w:rPr>
        <w:t xml:space="preserve"> </w:t>
      </w:r>
      <w:r>
        <w:t>Uskutečněné akce</w:t>
      </w:r>
      <w:r>
        <w:rPr>
          <w:u w:val="none"/>
        </w:rPr>
        <w:t xml:space="preserve"> </w:t>
      </w:r>
      <w:r>
        <w:rPr>
          <w:sz w:val="24"/>
          <w:u w:val="none"/>
        </w:rPr>
        <w:t xml:space="preserve"> </w:t>
      </w:r>
    </w:p>
    <w:p w14:paraId="5A1ADCED" w14:textId="77777777" w:rsidR="00716834" w:rsidRDefault="00000000">
      <w:pPr>
        <w:numPr>
          <w:ilvl w:val="0"/>
          <w:numId w:val="7"/>
        </w:numPr>
        <w:ind w:hanging="360"/>
      </w:pPr>
      <w:r>
        <w:t xml:space="preserve">Zdobení vánočního stromečku Škroupovo náměstí </w:t>
      </w:r>
      <w:proofErr w:type="gramStart"/>
      <w:r>
        <w:rPr>
          <w:i/>
        </w:rPr>
        <w:t>( akce</w:t>
      </w:r>
      <w:proofErr w:type="gramEnd"/>
      <w:r>
        <w:rPr>
          <w:i/>
        </w:rPr>
        <w:t xml:space="preserve"> města</w:t>
      </w:r>
      <w:r>
        <w:t xml:space="preserve">)  </w:t>
      </w:r>
    </w:p>
    <w:p w14:paraId="0B6BD271" w14:textId="52734B07" w:rsidR="00B64C14" w:rsidRDefault="00B64C14">
      <w:pPr>
        <w:numPr>
          <w:ilvl w:val="0"/>
          <w:numId w:val="7"/>
        </w:numPr>
        <w:ind w:hanging="360"/>
      </w:pPr>
      <w:r>
        <w:t>Betlémy – výzdoba radnic</w:t>
      </w:r>
    </w:p>
    <w:p w14:paraId="539A551A" w14:textId="2889EDB1" w:rsidR="00716834" w:rsidRDefault="00000000">
      <w:pPr>
        <w:numPr>
          <w:ilvl w:val="0"/>
          <w:numId w:val="7"/>
        </w:numPr>
        <w:ind w:hanging="360"/>
      </w:pPr>
      <w:r>
        <w:t xml:space="preserve">Různá pohádková představení v MŠ  </w:t>
      </w:r>
    </w:p>
    <w:p w14:paraId="62BF9A97" w14:textId="77777777" w:rsidR="00716834" w:rsidRDefault="00000000">
      <w:pPr>
        <w:numPr>
          <w:ilvl w:val="0"/>
          <w:numId w:val="7"/>
        </w:numPr>
        <w:ind w:hanging="360"/>
      </w:pPr>
      <w:r>
        <w:t xml:space="preserve">Čertovská show v KD </w:t>
      </w:r>
      <w:proofErr w:type="spellStart"/>
      <w:r>
        <w:t>Crystal</w:t>
      </w:r>
      <w:proofErr w:type="spellEnd"/>
      <w:r>
        <w:t xml:space="preserve">  </w:t>
      </w:r>
    </w:p>
    <w:p w14:paraId="6B9A6C05" w14:textId="2297A98E" w:rsidR="00716834" w:rsidRDefault="00DD517B">
      <w:pPr>
        <w:numPr>
          <w:ilvl w:val="0"/>
          <w:numId w:val="7"/>
        </w:numPr>
        <w:ind w:hanging="360"/>
      </w:pPr>
      <w:r>
        <w:t xml:space="preserve">Akademie MŠ = ukončení školního roku + šerpování </w:t>
      </w:r>
    </w:p>
    <w:p w14:paraId="1E2EDB81" w14:textId="1FA63350" w:rsidR="00716834" w:rsidRDefault="00000000">
      <w:pPr>
        <w:numPr>
          <w:ilvl w:val="0"/>
          <w:numId w:val="7"/>
        </w:numPr>
        <w:ind w:hanging="360"/>
      </w:pPr>
      <w:r>
        <w:t xml:space="preserve">Ekologie při DDM </w:t>
      </w:r>
    </w:p>
    <w:p w14:paraId="06A795B2" w14:textId="460B4088" w:rsidR="00716834" w:rsidRDefault="00000000">
      <w:pPr>
        <w:numPr>
          <w:ilvl w:val="0"/>
          <w:numId w:val="7"/>
        </w:numPr>
        <w:ind w:hanging="360"/>
      </w:pPr>
      <w:r>
        <w:t xml:space="preserve">Akce Městské knihovny </w:t>
      </w:r>
    </w:p>
    <w:p w14:paraId="6626791F" w14:textId="77777777" w:rsidR="00716834" w:rsidRDefault="00000000">
      <w:pPr>
        <w:numPr>
          <w:ilvl w:val="0"/>
          <w:numId w:val="7"/>
        </w:numPr>
        <w:ind w:hanging="360"/>
      </w:pPr>
      <w:r>
        <w:t xml:space="preserve">Sférické divadlo v MŠ  </w:t>
      </w:r>
    </w:p>
    <w:p w14:paraId="6D018196" w14:textId="77777777" w:rsidR="00716834" w:rsidRDefault="00000000">
      <w:pPr>
        <w:numPr>
          <w:ilvl w:val="0"/>
          <w:numId w:val="7"/>
        </w:numPr>
        <w:spacing w:after="25"/>
        <w:ind w:hanging="360"/>
      </w:pPr>
      <w:r>
        <w:t xml:space="preserve">Oslava Dne dětí + skákací hrad  </w:t>
      </w:r>
    </w:p>
    <w:p w14:paraId="562CFA87" w14:textId="5BA225B3" w:rsidR="00F60EB7" w:rsidRDefault="00F60EB7">
      <w:pPr>
        <w:numPr>
          <w:ilvl w:val="0"/>
          <w:numId w:val="7"/>
        </w:numPr>
        <w:spacing w:after="25"/>
        <w:ind w:hanging="360"/>
      </w:pPr>
      <w:r>
        <w:t xml:space="preserve">Výlety – Vrch Bělá, </w:t>
      </w:r>
      <w:r w:rsidR="00342229">
        <w:t>Růžová u Děčína, Staré Splavy</w:t>
      </w:r>
    </w:p>
    <w:p w14:paraId="74844EA4" w14:textId="4DEAD2EC" w:rsidR="00DD517B" w:rsidRDefault="00342229">
      <w:pPr>
        <w:numPr>
          <w:ilvl w:val="0"/>
          <w:numId w:val="7"/>
        </w:numPr>
        <w:ind w:hanging="360"/>
      </w:pPr>
      <w:proofErr w:type="gramStart"/>
      <w:r>
        <w:t>Květinová</w:t>
      </w:r>
      <w:r w:rsidR="00C20A86">
        <w:t xml:space="preserve"> </w:t>
      </w:r>
      <w:r w:rsidR="00DD517B">
        <w:t xml:space="preserve"> slavnost</w:t>
      </w:r>
      <w:proofErr w:type="gramEnd"/>
      <w:r w:rsidR="00DD517B">
        <w:t xml:space="preserve"> – akce na zahradě MŠ s rodiči </w:t>
      </w:r>
    </w:p>
    <w:p w14:paraId="76E890DF" w14:textId="768D31DF" w:rsidR="00342229" w:rsidRDefault="00342229">
      <w:pPr>
        <w:numPr>
          <w:ilvl w:val="0"/>
          <w:numId w:val="7"/>
        </w:numPr>
        <w:ind w:hanging="360"/>
      </w:pPr>
      <w:r>
        <w:t>Škola v </w:t>
      </w:r>
      <w:proofErr w:type="gramStart"/>
      <w:r>
        <w:t>přírodě - Libošovice</w:t>
      </w:r>
      <w:proofErr w:type="gramEnd"/>
    </w:p>
    <w:p w14:paraId="6DD543D6" w14:textId="18EBE61A" w:rsidR="00716834" w:rsidRDefault="00000000" w:rsidP="00DD517B">
      <w:pPr>
        <w:ind w:left="1801" w:firstLine="0"/>
      </w:pPr>
      <w:r>
        <w:t xml:space="preserve"> </w:t>
      </w:r>
    </w:p>
    <w:p w14:paraId="29985BC2" w14:textId="77777777" w:rsidR="00716834" w:rsidRDefault="00000000">
      <w:pPr>
        <w:spacing w:after="0" w:line="259" w:lineRule="auto"/>
        <w:ind w:left="1801" w:firstLine="0"/>
        <w:jc w:val="left"/>
      </w:pPr>
      <w:r>
        <w:t xml:space="preserve"> </w:t>
      </w:r>
    </w:p>
    <w:p w14:paraId="3A21AFFF" w14:textId="2CE723B3" w:rsidR="00716834" w:rsidRDefault="00716834">
      <w:pPr>
        <w:spacing w:after="51" w:line="259" w:lineRule="auto"/>
        <w:ind w:left="1801" w:firstLine="0"/>
        <w:jc w:val="left"/>
      </w:pPr>
    </w:p>
    <w:p w14:paraId="39699E88" w14:textId="77777777" w:rsidR="00716834" w:rsidRDefault="00000000">
      <w:pPr>
        <w:spacing w:after="0" w:line="259" w:lineRule="auto"/>
        <w:ind w:left="821"/>
        <w:jc w:val="left"/>
      </w:pPr>
      <w:r>
        <w:rPr>
          <w:b/>
          <w:sz w:val="20"/>
        </w:rPr>
        <w:t xml:space="preserve">Projekty </w:t>
      </w:r>
      <w:r>
        <w:rPr>
          <w:b/>
        </w:rPr>
        <w:t xml:space="preserve"> </w:t>
      </w:r>
    </w:p>
    <w:tbl>
      <w:tblPr>
        <w:tblStyle w:val="TableGrid"/>
        <w:tblW w:w="5743" w:type="dxa"/>
        <w:tblInd w:w="734" w:type="dxa"/>
        <w:tblCellMar>
          <w:top w:w="111" w:type="dxa"/>
          <w:bottom w:w="33" w:type="dxa"/>
          <w:right w:w="32" w:type="dxa"/>
        </w:tblCellMar>
        <w:tblLook w:val="04A0" w:firstRow="1" w:lastRow="0" w:firstColumn="1" w:lastColumn="0" w:noHBand="0" w:noVBand="1"/>
      </w:tblPr>
      <w:tblGrid>
        <w:gridCol w:w="1196"/>
        <w:gridCol w:w="1815"/>
        <w:gridCol w:w="1368"/>
        <w:gridCol w:w="1364"/>
      </w:tblGrid>
      <w:tr w:rsidR="00716834" w14:paraId="04C4A521" w14:textId="77777777">
        <w:trPr>
          <w:trHeight w:val="581"/>
        </w:trPr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F39988" w14:textId="77777777" w:rsidR="00716834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b/>
                <w:sz w:val="20"/>
              </w:rPr>
              <w:t xml:space="preserve">Název projektu </w:t>
            </w:r>
            <w:r>
              <w:t xml:space="preserve">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355ACE1" w14:textId="77777777" w:rsidR="00716834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b/>
                <w:sz w:val="20"/>
              </w:rPr>
              <w:t xml:space="preserve">Dotační titul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D60F9A" w14:textId="77777777" w:rsidR="00716834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b/>
                <w:sz w:val="20"/>
              </w:rPr>
              <w:t xml:space="preserve">Příjemce / partner </w:t>
            </w:r>
            <w: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2154F2" w14:textId="7F5FBC90" w:rsidR="00716834" w:rsidRDefault="00000000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0"/>
              </w:rPr>
              <w:t xml:space="preserve">Získané prostředky </w:t>
            </w:r>
            <w:r w:rsidR="005211BC">
              <w:rPr>
                <w:b/>
                <w:sz w:val="20"/>
              </w:rPr>
              <w:t>v Kč</w:t>
            </w:r>
            <w:r>
              <w:t xml:space="preserve"> </w:t>
            </w:r>
          </w:p>
        </w:tc>
      </w:tr>
      <w:tr w:rsidR="00716834" w14:paraId="2CB46884" w14:textId="77777777">
        <w:trPr>
          <w:trHeight w:val="379"/>
        </w:trPr>
        <w:tc>
          <w:tcPr>
            <w:tcW w:w="11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901F52" w14:textId="77777777" w:rsidR="00716834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  </w:t>
            </w:r>
            <w:r>
              <w:t xml:space="preserve"> </w:t>
            </w:r>
            <w:r w:rsidR="005211BC">
              <w:t>DĚTI SPOLU</w:t>
            </w:r>
          </w:p>
          <w:p w14:paraId="50262982" w14:textId="138DC6AF" w:rsidR="005211BC" w:rsidRDefault="005211BC">
            <w:pPr>
              <w:spacing w:after="0" w:line="259" w:lineRule="auto"/>
              <w:ind w:left="67" w:firstLine="0"/>
              <w:jc w:val="left"/>
            </w:pPr>
            <w:r>
              <w:t>2023-2025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52A4" w14:textId="21E444E2" w:rsidR="00716834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  </w:t>
            </w:r>
            <w:r>
              <w:t xml:space="preserve"> </w:t>
            </w:r>
            <w:r w:rsidR="005211BC">
              <w:t>OP JAK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456D" w14:textId="77777777" w:rsidR="00716834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B25D5C" w14:textId="5326B9A5" w:rsidR="00716834" w:rsidRDefault="005211BC">
            <w:pPr>
              <w:spacing w:after="160" w:line="259" w:lineRule="auto"/>
              <w:ind w:left="0" w:firstLine="0"/>
              <w:jc w:val="left"/>
            </w:pPr>
            <w:r>
              <w:t>573 365,-</w:t>
            </w:r>
          </w:p>
        </w:tc>
      </w:tr>
      <w:tr w:rsidR="00716834" w14:paraId="347651B6" w14:textId="77777777">
        <w:trPr>
          <w:trHeight w:val="379"/>
        </w:trPr>
        <w:tc>
          <w:tcPr>
            <w:tcW w:w="11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A5E7B" w14:textId="77777777" w:rsidR="00716834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55F3" w14:textId="77777777" w:rsidR="00716834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06C5" w14:textId="77777777" w:rsidR="00716834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A595F2" w14:textId="77777777" w:rsidR="00716834" w:rsidRDefault="00716834">
            <w:pPr>
              <w:spacing w:after="160" w:line="259" w:lineRule="auto"/>
              <w:ind w:left="0" w:firstLine="0"/>
              <w:jc w:val="left"/>
            </w:pPr>
          </w:p>
        </w:tc>
      </w:tr>
      <w:tr w:rsidR="00716834" w14:paraId="7A27E902" w14:textId="77777777">
        <w:trPr>
          <w:trHeight w:val="379"/>
        </w:trPr>
        <w:tc>
          <w:tcPr>
            <w:tcW w:w="11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298311" w14:textId="77777777" w:rsidR="00716834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F5BF" w14:textId="77777777" w:rsidR="00716834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80AB" w14:textId="77777777" w:rsidR="00716834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B2099E" w14:textId="77777777" w:rsidR="00716834" w:rsidRDefault="00716834">
            <w:pPr>
              <w:spacing w:after="160" w:line="259" w:lineRule="auto"/>
              <w:ind w:left="0" w:firstLine="0"/>
              <w:jc w:val="left"/>
            </w:pPr>
          </w:p>
        </w:tc>
      </w:tr>
      <w:tr w:rsidR="00716834" w14:paraId="1CA3D209" w14:textId="77777777">
        <w:trPr>
          <w:trHeight w:val="380"/>
        </w:trPr>
        <w:tc>
          <w:tcPr>
            <w:tcW w:w="11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22E02B" w14:textId="77777777" w:rsidR="00716834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C7EF" w14:textId="77777777" w:rsidR="00716834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EE64" w14:textId="77777777" w:rsidR="00716834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EE78FA" w14:textId="77777777" w:rsidR="00716834" w:rsidRDefault="00716834">
            <w:pPr>
              <w:spacing w:after="160" w:line="259" w:lineRule="auto"/>
              <w:ind w:left="0" w:firstLine="0"/>
              <w:jc w:val="left"/>
            </w:pPr>
          </w:p>
        </w:tc>
      </w:tr>
      <w:tr w:rsidR="00716834" w14:paraId="633187B7" w14:textId="77777777">
        <w:trPr>
          <w:trHeight w:val="379"/>
        </w:trPr>
        <w:tc>
          <w:tcPr>
            <w:tcW w:w="11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BD541F" w14:textId="77777777" w:rsidR="00716834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1396" w14:textId="77777777" w:rsidR="00716834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31AA" w14:textId="77777777" w:rsidR="00716834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A32E3B" w14:textId="77777777" w:rsidR="00716834" w:rsidRDefault="0071683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E30621A" w14:textId="77777777" w:rsidR="00716834" w:rsidRDefault="00000000">
      <w:pPr>
        <w:spacing w:after="91" w:line="229" w:lineRule="auto"/>
        <w:ind w:left="797" w:right="4330" w:firstLine="0"/>
      </w:pPr>
      <w:r>
        <w:rPr>
          <w:sz w:val="18"/>
        </w:rPr>
        <w:t xml:space="preserve">Uvádějí se pouze projekty realizované za podpory některého dotačního titulu, bez ohledu na skutečnost, zda se jedná o prostředky ze strukturálních fondů </w:t>
      </w:r>
      <w:r>
        <w:rPr>
          <w:sz w:val="18"/>
        </w:rPr>
        <w:lastRenderedPageBreak/>
        <w:t xml:space="preserve">Evropské unie, státního rozpočtu, krajského rozpočtu, prostředky nadací a nadačních fondů či další možné dotační zdroje. Jedná se pouze o projekty, v nichž je škola či školské zařízení příjemcem dotace nebo partnerem projektu, neuvádějí se projekty, v nichž je škola či školské zařízení dodavatelem služeb či jiného plnění. Do tohoto výčtu nespadají dary apod. </w:t>
      </w:r>
      <w:r>
        <w:t xml:space="preserve"> </w:t>
      </w:r>
    </w:p>
    <w:p w14:paraId="4E08CF5D" w14:textId="31682795" w:rsidR="00716834" w:rsidRDefault="00000000" w:rsidP="005211BC">
      <w:pPr>
        <w:spacing w:after="0" w:line="259" w:lineRule="auto"/>
        <w:ind w:left="797" w:firstLine="0"/>
        <w:jc w:val="left"/>
      </w:pPr>
      <w:r>
        <w:rPr>
          <w:sz w:val="28"/>
        </w:rPr>
        <w:t xml:space="preserve"> </w:t>
      </w:r>
    </w:p>
    <w:p w14:paraId="4307F714" w14:textId="5D3AAE86" w:rsidR="00716834" w:rsidRDefault="00000000">
      <w:pPr>
        <w:spacing w:after="138" w:line="259" w:lineRule="auto"/>
        <w:ind w:left="797" w:firstLine="0"/>
        <w:jc w:val="left"/>
      </w:pPr>
      <w:r>
        <w:t xml:space="preserve"> </w:t>
      </w:r>
    </w:p>
    <w:p w14:paraId="239EA15E" w14:textId="77777777" w:rsidR="00716834" w:rsidRDefault="00000000" w:rsidP="005211BC">
      <w:pPr>
        <w:pStyle w:val="Nadpis3"/>
        <w:spacing w:after="68"/>
      </w:pPr>
      <w:r>
        <w:t>6. Údaje o výsledcích kontrol a inspekcí</w:t>
      </w:r>
      <w:r>
        <w:rPr>
          <w:u w:val="none"/>
        </w:rPr>
        <w:t xml:space="preserve"> </w:t>
      </w:r>
      <w:r>
        <w:rPr>
          <w:sz w:val="24"/>
          <w:u w:val="none"/>
        </w:rPr>
        <w:t xml:space="preserve"> </w:t>
      </w:r>
    </w:p>
    <w:p w14:paraId="7BFD3802" w14:textId="03550C5B" w:rsidR="00716834" w:rsidRDefault="00342229" w:rsidP="00E65068">
      <w:pPr>
        <w:spacing w:after="89"/>
        <w:ind w:left="792"/>
      </w:pPr>
      <w:r>
        <w:t>5</w:t>
      </w:r>
      <w:r w:rsidR="00B64C14">
        <w:t>/202</w:t>
      </w:r>
      <w:r>
        <w:t>5</w:t>
      </w:r>
      <w:r w:rsidR="00B64C14">
        <w:t>- audit Město Česká Lípa – bez závad</w:t>
      </w:r>
    </w:p>
    <w:p w14:paraId="3CF6C92D" w14:textId="77777777" w:rsidR="00C20A86" w:rsidRDefault="00C20A86" w:rsidP="00E65068">
      <w:pPr>
        <w:spacing w:after="89"/>
        <w:ind w:left="792"/>
      </w:pPr>
    </w:p>
    <w:p w14:paraId="3C5A939F" w14:textId="77777777" w:rsidR="00716834" w:rsidRDefault="00000000">
      <w:pPr>
        <w:pStyle w:val="Nadpis3"/>
        <w:ind w:left="1061"/>
      </w:pPr>
      <w:r>
        <w:t>7. Údaje o pracovnících MŠ</w:t>
      </w:r>
      <w:r>
        <w:rPr>
          <w:u w:val="none"/>
        </w:rPr>
        <w:t xml:space="preserve">  </w:t>
      </w:r>
    </w:p>
    <w:p w14:paraId="79DE0E01" w14:textId="77777777" w:rsidR="00716834" w:rsidRDefault="00000000">
      <w:pPr>
        <w:numPr>
          <w:ilvl w:val="0"/>
          <w:numId w:val="8"/>
        </w:numPr>
        <w:ind w:hanging="259"/>
      </w:pPr>
      <w:r>
        <w:t xml:space="preserve">personální zabezpečení  </w:t>
      </w:r>
    </w:p>
    <w:p w14:paraId="56CC34FF" w14:textId="77777777" w:rsidR="00716834" w:rsidRDefault="00000000">
      <w:pPr>
        <w:spacing w:after="13" w:line="259" w:lineRule="auto"/>
        <w:ind w:left="778" w:firstLine="0"/>
        <w:jc w:val="left"/>
      </w:pPr>
      <w:r>
        <w:t xml:space="preserve"> </w:t>
      </w:r>
    </w:p>
    <w:p w14:paraId="731A058E" w14:textId="77777777" w:rsidR="00716834" w:rsidRDefault="00000000">
      <w:pPr>
        <w:spacing w:after="0" w:line="259" w:lineRule="auto"/>
        <w:ind w:left="821"/>
        <w:jc w:val="left"/>
      </w:pPr>
      <w:r>
        <w:rPr>
          <w:b/>
          <w:sz w:val="20"/>
        </w:rPr>
        <w:t xml:space="preserve">Počty pracovníků </w:t>
      </w:r>
      <w:r>
        <w:rPr>
          <w:b/>
        </w:rPr>
        <w:t xml:space="preserve"> </w:t>
      </w:r>
    </w:p>
    <w:tbl>
      <w:tblPr>
        <w:tblStyle w:val="TableGrid"/>
        <w:tblW w:w="7352" w:type="dxa"/>
        <w:tblInd w:w="806" w:type="dxa"/>
        <w:tblCellMar>
          <w:top w:w="88" w:type="dxa"/>
          <w:left w:w="67" w:type="dxa"/>
          <w:right w:w="22" w:type="dxa"/>
        </w:tblCellMar>
        <w:tblLook w:val="04A0" w:firstRow="1" w:lastRow="0" w:firstColumn="1" w:lastColumn="0" w:noHBand="0" w:noVBand="1"/>
      </w:tblPr>
      <w:tblGrid>
        <w:gridCol w:w="3237"/>
        <w:gridCol w:w="2055"/>
        <w:gridCol w:w="2060"/>
      </w:tblGrid>
      <w:tr w:rsidR="00716834" w14:paraId="09EEA037" w14:textId="77777777">
        <w:trPr>
          <w:trHeight w:val="389"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542081" w14:textId="77777777" w:rsidR="00716834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počty pracovníků  </w:t>
            </w:r>
            <w:r>
              <w:t xml:space="preserve">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6FE1E2" w14:textId="77777777" w:rsidR="00716834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fyzické osoby </w:t>
            </w:r>
            <w: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397FF5" w14:textId="77777777" w:rsidR="00716834" w:rsidRDefault="00000000">
            <w:pPr>
              <w:spacing w:after="0" w:line="259" w:lineRule="auto"/>
              <w:ind w:left="72" w:firstLine="0"/>
              <w:jc w:val="left"/>
            </w:pPr>
            <w:r>
              <w:rPr>
                <w:b/>
              </w:rPr>
              <w:t xml:space="preserve">přepočtené osoby </w:t>
            </w:r>
            <w:r>
              <w:t xml:space="preserve"> </w:t>
            </w:r>
          </w:p>
        </w:tc>
      </w:tr>
      <w:tr w:rsidR="00716834" w14:paraId="24F49F5E" w14:textId="77777777">
        <w:trPr>
          <w:trHeight w:val="370"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851907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učitelé MŠ 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DA1D" w14:textId="77777777" w:rsidR="00716834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9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4569B1" w14:textId="77777777" w:rsidR="00716834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0 </w:t>
            </w:r>
          </w:p>
        </w:tc>
      </w:tr>
      <w:tr w:rsidR="00716834" w14:paraId="57394070" w14:textId="77777777">
        <w:trPr>
          <w:trHeight w:val="384"/>
        </w:trPr>
        <w:tc>
          <w:tcPr>
            <w:tcW w:w="32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929A8F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ostatní zaměstnanci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404FBE" w14:textId="00A1C4CB" w:rsidR="00716834" w:rsidRDefault="007739BB">
            <w:pPr>
              <w:spacing w:after="0" w:line="259" w:lineRule="auto"/>
              <w:ind w:left="0" w:right="60" w:firstLine="0"/>
              <w:jc w:val="center"/>
            </w:pPr>
            <w:r>
              <w:t>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400629" w14:textId="065602CF" w:rsidR="00716834" w:rsidRDefault="007739BB">
            <w:pPr>
              <w:spacing w:after="0" w:line="259" w:lineRule="auto"/>
              <w:ind w:left="0" w:right="55" w:firstLine="0"/>
              <w:jc w:val="center"/>
            </w:pPr>
            <w:r>
              <w:t>0</w:t>
            </w:r>
          </w:p>
        </w:tc>
      </w:tr>
      <w:tr w:rsidR="00716834" w14:paraId="42575AA2" w14:textId="77777777">
        <w:trPr>
          <w:trHeight w:val="374"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69F81B" w14:textId="1F896A6F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Asistent pedagoga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600178" w14:textId="66C7E290" w:rsidR="00716834" w:rsidRDefault="00774D12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253462" w14:textId="77777777" w:rsidR="00716834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0 </w:t>
            </w:r>
          </w:p>
        </w:tc>
      </w:tr>
      <w:tr w:rsidR="00716834" w14:paraId="75A9F555" w14:textId="77777777">
        <w:trPr>
          <w:trHeight w:val="379"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3CDA2F" w14:textId="6D2FC9E2" w:rsidR="00716834" w:rsidRDefault="00F60EB7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C</w:t>
            </w:r>
            <w:r w:rsidR="005211BC">
              <w:t>hůva</w:t>
            </w:r>
            <w:r>
              <w:t>,školní</w:t>
            </w:r>
            <w:proofErr w:type="spellEnd"/>
            <w:proofErr w:type="gramEnd"/>
            <w:r>
              <w:t xml:space="preserve"> asistent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8B150A" w14:textId="77777777" w:rsidR="00716834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B303EA" w14:textId="77777777" w:rsidR="00716834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0 </w:t>
            </w:r>
          </w:p>
        </w:tc>
      </w:tr>
      <w:tr w:rsidR="00716834" w14:paraId="31D80B21" w14:textId="77777777">
        <w:trPr>
          <w:trHeight w:val="375"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35A91B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MD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A52196" w14:textId="77E9585C" w:rsidR="00716834" w:rsidRDefault="00774D12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065AD8" w14:textId="77777777" w:rsidR="00716834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0 </w:t>
            </w:r>
          </w:p>
        </w:tc>
      </w:tr>
      <w:tr w:rsidR="00716834" w14:paraId="64BD2E04" w14:textId="77777777">
        <w:trPr>
          <w:trHeight w:val="398"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2FB1CD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celkem 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C4E3E1" w14:textId="40B2B0EE" w:rsidR="00716834" w:rsidRDefault="007739BB">
            <w:pPr>
              <w:spacing w:after="0" w:line="259" w:lineRule="auto"/>
              <w:ind w:left="0" w:right="55" w:firstLine="0"/>
              <w:jc w:val="center"/>
            </w:pPr>
            <w:r>
              <w:t xml:space="preserve">19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6729D8" w14:textId="77777777" w:rsidR="00716834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0 </w:t>
            </w:r>
          </w:p>
        </w:tc>
      </w:tr>
    </w:tbl>
    <w:p w14:paraId="489B3488" w14:textId="77777777" w:rsidR="00716834" w:rsidRDefault="00000000">
      <w:pPr>
        <w:spacing w:after="2" w:line="259" w:lineRule="auto"/>
        <w:ind w:left="797" w:firstLine="0"/>
        <w:jc w:val="left"/>
      </w:pPr>
      <w:r>
        <w:t xml:space="preserve">  </w:t>
      </w:r>
    </w:p>
    <w:p w14:paraId="053B2086" w14:textId="77777777" w:rsidR="00716834" w:rsidRDefault="00000000">
      <w:pPr>
        <w:spacing w:after="7" w:line="259" w:lineRule="auto"/>
        <w:ind w:left="14" w:firstLine="0"/>
        <w:jc w:val="left"/>
      </w:pPr>
      <w:r>
        <w:t xml:space="preserve"> </w:t>
      </w:r>
    </w:p>
    <w:p w14:paraId="485B635C" w14:textId="4C0AA87B" w:rsidR="00716834" w:rsidRDefault="00000000">
      <w:pPr>
        <w:numPr>
          <w:ilvl w:val="0"/>
          <w:numId w:val="8"/>
        </w:numPr>
        <w:spacing w:after="267"/>
        <w:ind w:hanging="259"/>
      </w:pPr>
      <w:r>
        <w:t>věková struktura pedagogických pracovníků k 31.8.202</w:t>
      </w:r>
      <w:r w:rsidR="00E65068">
        <w:t>3</w:t>
      </w:r>
      <w:r>
        <w:t xml:space="preserve">  </w:t>
      </w:r>
      <w:r w:rsidR="00D10EAA">
        <w:t xml:space="preserve"> </w:t>
      </w:r>
    </w:p>
    <w:p w14:paraId="74FFA07A" w14:textId="77777777" w:rsidR="00716834" w:rsidRDefault="00000000">
      <w:pPr>
        <w:spacing w:after="122" w:line="259" w:lineRule="auto"/>
        <w:ind w:left="821"/>
        <w:jc w:val="left"/>
      </w:pPr>
      <w:r>
        <w:rPr>
          <w:b/>
          <w:sz w:val="20"/>
        </w:rPr>
        <w:t xml:space="preserve">Věková skladba pedagogického sboru </w:t>
      </w:r>
      <w:r>
        <w:rPr>
          <w:sz w:val="20"/>
        </w:rPr>
        <w:t>(včetně externistů)</w:t>
      </w:r>
      <w:r>
        <w:rPr>
          <w:b/>
          <w:sz w:val="20"/>
        </w:rPr>
        <w:t xml:space="preserve"> </w:t>
      </w:r>
      <w:r>
        <w:rPr>
          <w:b/>
        </w:rPr>
        <w:t xml:space="preserve"> </w:t>
      </w:r>
    </w:p>
    <w:tbl>
      <w:tblPr>
        <w:tblStyle w:val="TableGrid"/>
        <w:tblW w:w="10353" w:type="dxa"/>
        <w:tblInd w:w="240" w:type="dxa"/>
        <w:tblCellMar>
          <w:top w:w="64" w:type="dxa"/>
          <w:bottom w:w="47" w:type="dxa"/>
          <w:right w:w="7" w:type="dxa"/>
        </w:tblCellMar>
        <w:tblLook w:val="04A0" w:firstRow="1" w:lastRow="0" w:firstColumn="1" w:lastColumn="0" w:noHBand="0" w:noVBand="1"/>
      </w:tblPr>
      <w:tblGrid>
        <w:gridCol w:w="2267"/>
        <w:gridCol w:w="994"/>
        <w:gridCol w:w="1277"/>
        <w:gridCol w:w="1422"/>
        <w:gridCol w:w="1695"/>
        <w:gridCol w:w="1421"/>
        <w:gridCol w:w="1277"/>
      </w:tblGrid>
      <w:tr w:rsidR="00716834" w14:paraId="1B82D1D8" w14:textId="77777777">
        <w:trPr>
          <w:trHeight w:val="103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969696"/>
            </w:tcBorders>
            <w:vAlign w:val="bottom"/>
          </w:tcPr>
          <w:p w14:paraId="0DBC6348" w14:textId="77777777" w:rsidR="00716834" w:rsidRDefault="00000000">
            <w:pPr>
              <w:spacing w:after="63" w:line="259" w:lineRule="auto"/>
              <w:ind w:left="158" w:firstLine="0"/>
              <w:jc w:val="left"/>
            </w:pPr>
            <w:r>
              <w:rPr>
                <w:b/>
              </w:rPr>
              <w:t xml:space="preserve">počet     </w:t>
            </w:r>
            <w:proofErr w:type="gramStart"/>
            <w:r>
              <w:rPr>
                <w:b/>
              </w:rPr>
              <w:t xml:space="preserve">  </w:t>
            </w:r>
            <w:r>
              <w:t xml:space="preserve"> </w:t>
            </w:r>
            <w:r>
              <w:rPr>
                <w:i/>
                <w:sz w:val="20"/>
              </w:rPr>
              <w:t>(</w:t>
            </w:r>
            <w:proofErr w:type="gramEnd"/>
            <w:r>
              <w:rPr>
                <w:i/>
                <w:sz w:val="20"/>
              </w:rPr>
              <w:t xml:space="preserve">přepočtení </w:t>
            </w:r>
            <w:r>
              <w:t xml:space="preserve"> </w:t>
            </w:r>
          </w:p>
          <w:p w14:paraId="0F39777C" w14:textId="77777777" w:rsidR="00716834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i/>
                <w:sz w:val="20"/>
              </w:rPr>
              <w:t>na plně zaměstnané</w:t>
            </w:r>
            <w:r>
              <w:t>)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969696"/>
              <w:bottom w:val="single" w:sz="8" w:space="0" w:color="000000"/>
              <w:right w:val="single" w:sz="4" w:space="0" w:color="969696"/>
            </w:tcBorders>
            <w:vAlign w:val="center"/>
          </w:tcPr>
          <w:p w14:paraId="2AA9779C" w14:textId="77777777" w:rsidR="00716834" w:rsidRDefault="00000000">
            <w:pPr>
              <w:spacing w:after="0" w:line="259" w:lineRule="auto"/>
              <w:ind w:left="115" w:firstLine="0"/>
              <w:jc w:val="left"/>
            </w:pPr>
            <w:proofErr w:type="gramStart"/>
            <w:r>
              <w:rPr>
                <w:b/>
              </w:rPr>
              <w:t>&lt; 30</w:t>
            </w:r>
            <w:proofErr w:type="gramEnd"/>
            <w:r>
              <w:rPr>
                <w:b/>
              </w:rPr>
              <w:t xml:space="preserve"> let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969696"/>
              <w:bottom w:val="single" w:sz="8" w:space="0" w:color="000000"/>
              <w:right w:val="single" w:sz="4" w:space="0" w:color="969696"/>
            </w:tcBorders>
            <w:vAlign w:val="center"/>
          </w:tcPr>
          <w:p w14:paraId="425E71EA" w14:textId="77777777" w:rsidR="00716834" w:rsidRDefault="00000000">
            <w:pPr>
              <w:spacing w:after="0" w:line="259" w:lineRule="auto"/>
              <w:ind w:left="144" w:firstLine="0"/>
              <w:jc w:val="left"/>
            </w:pPr>
            <w:proofErr w:type="gramStart"/>
            <w:r>
              <w:rPr>
                <w:b/>
              </w:rPr>
              <w:t>31 - 40</w:t>
            </w:r>
            <w:proofErr w:type="gramEnd"/>
            <w:r>
              <w:rPr>
                <w:b/>
              </w:rPr>
              <w:t xml:space="preserve"> let </w:t>
            </w:r>
            <w:r>
              <w:t xml:space="preserve">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4" w:space="0" w:color="969696"/>
              <w:bottom w:val="single" w:sz="8" w:space="0" w:color="000000"/>
              <w:right w:val="single" w:sz="4" w:space="0" w:color="969696"/>
            </w:tcBorders>
            <w:vAlign w:val="center"/>
          </w:tcPr>
          <w:p w14:paraId="3C44FA78" w14:textId="77777777" w:rsidR="00716834" w:rsidRDefault="00000000">
            <w:pPr>
              <w:spacing w:after="0" w:line="259" w:lineRule="auto"/>
              <w:ind w:left="0" w:right="9" w:firstLine="0"/>
              <w:jc w:val="center"/>
            </w:pPr>
            <w:proofErr w:type="gramStart"/>
            <w:r>
              <w:rPr>
                <w:b/>
              </w:rPr>
              <w:t>41 - 50</w:t>
            </w:r>
            <w:proofErr w:type="gramEnd"/>
            <w:r>
              <w:rPr>
                <w:b/>
              </w:rPr>
              <w:t xml:space="preserve"> let </w:t>
            </w:r>
            <w:r>
              <w:t xml:space="preserve">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969696"/>
              <w:bottom w:val="single" w:sz="8" w:space="0" w:color="000000"/>
              <w:right w:val="single" w:sz="4" w:space="0" w:color="969696"/>
            </w:tcBorders>
            <w:vAlign w:val="center"/>
          </w:tcPr>
          <w:p w14:paraId="3D49ACFA" w14:textId="77777777" w:rsidR="00716834" w:rsidRDefault="00000000">
            <w:pPr>
              <w:spacing w:after="21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51 let - </w:t>
            </w:r>
            <w:r>
              <w:t xml:space="preserve"> </w:t>
            </w:r>
          </w:p>
          <w:p w14:paraId="4E7DD56D" w14:textId="77777777" w:rsidR="00716834" w:rsidRDefault="00000000">
            <w:pPr>
              <w:spacing w:after="0" w:line="259" w:lineRule="auto"/>
              <w:ind w:left="72" w:firstLine="0"/>
            </w:pPr>
            <w:r>
              <w:rPr>
                <w:b/>
              </w:rPr>
              <w:t xml:space="preserve">důchodový věk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969696"/>
              <w:bottom w:val="single" w:sz="8" w:space="0" w:color="000000"/>
              <w:right w:val="single" w:sz="4" w:space="0" w:color="969696"/>
            </w:tcBorders>
          </w:tcPr>
          <w:p w14:paraId="4C7191EF" w14:textId="77777777" w:rsidR="00716834" w:rsidRDefault="00000000">
            <w:pPr>
              <w:spacing w:after="66" w:line="257" w:lineRule="auto"/>
              <w:ind w:left="0" w:firstLine="0"/>
              <w:jc w:val="center"/>
            </w:pPr>
            <w:r>
              <w:rPr>
                <w:b/>
              </w:rPr>
              <w:t xml:space="preserve">Z toho důchodový </w:t>
            </w:r>
          </w:p>
          <w:p w14:paraId="3BF867C6" w14:textId="77777777" w:rsidR="00716834" w:rsidRDefault="00000000">
            <w:pPr>
              <w:tabs>
                <w:tab w:val="center" w:pos="736"/>
              </w:tabs>
              <w:spacing w:after="0" w:line="259" w:lineRule="auto"/>
              <w:ind w:left="-24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b/>
              </w:rPr>
              <w:t xml:space="preserve">věk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969696"/>
              <w:bottom w:val="single" w:sz="8" w:space="0" w:color="000000"/>
              <w:right w:val="single" w:sz="8" w:space="0" w:color="000000"/>
            </w:tcBorders>
            <w:vAlign w:val="center"/>
          </w:tcPr>
          <w:p w14:paraId="43B1EAA0" w14:textId="77777777" w:rsidR="00716834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celkem </w:t>
            </w:r>
            <w:r>
              <w:t xml:space="preserve"> </w:t>
            </w:r>
          </w:p>
        </w:tc>
      </w:tr>
      <w:tr w:rsidR="00716834" w14:paraId="2FC56963" w14:textId="77777777">
        <w:trPr>
          <w:trHeight w:val="356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4" w:space="0" w:color="969696"/>
              <w:right w:val="single" w:sz="4" w:space="0" w:color="969696"/>
            </w:tcBorders>
          </w:tcPr>
          <w:p w14:paraId="04B91D85" w14:textId="77777777" w:rsidR="00716834" w:rsidRDefault="00000000">
            <w:pPr>
              <w:spacing w:after="0" w:line="259" w:lineRule="auto"/>
              <w:ind w:left="67" w:firstLine="0"/>
              <w:jc w:val="left"/>
            </w:pPr>
            <w:r>
              <w:t xml:space="preserve">celkem 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14:paraId="4CAE26D2" w14:textId="44CCDA2A" w:rsidR="00716834" w:rsidRDefault="00E65068">
            <w:pPr>
              <w:spacing w:after="0" w:line="259" w:lineRule="auto"/>
              <w:ind w:left="2" w:firstLine="0"/>
              <w:jc w:val="center"/>
            </w:pPr>
            <w:r>
              <w:t xml:space="preserve">2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14:paraId="50142646" w14:textId="77777777" w:rsidR="00716834" w:rsidRDefault="00000000">
            <w:pPr>
              <w:spacing w:after="0" w:line="259" w:lineRule="auto"/>
              <w:ind w:left="3" w:firstLine="0"/>
              <w:jc w:val="center"/>
            </w:pPr>
            <w:r>
              <w:t xml:space="preserve">0 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14:paraId="300D190F" w14:textId="33150BAF" w:rsidR="00716834" w:rsidRDefault="00E65068">
            <w:pPr>
              <w:spacing w:after="0" w:line="259" w:lineRule="auto"/>
              <w:ind w:left="0" w:right="7" w:firstLine="0"/>
              <w:jc w:val="center"/>
            </w:pPr>
            <w:r>
              <w:t>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14:paraId="01870ED3" w14:textId="3DF3A6F1" w:rsidR="00716834" w:rsidRDefault="00E65068">
            <w:pPr>
              <w:spacing w:after="0" w:line="259" w:lineRule="auto"/>
              <w:ind w:left="0" w:right="3" w:firstLine="0"/>
              <w:jc w:val="center"/>
            </w:pPr>
            <w:r>
              <w:t>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14:paraId="355054DF" w14:textId="6CEA1C7F" w:rsidR="00716834" w:rsidRDefault="00E65068">
            <w:pPr>
              <w:spacing w:after="0" w:line="259" w:lineRule="auto"/>
              <w:ind w:left="2" w:firstLine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969696"/>
              <w:bottom w:val="single" w:sz="4" w:space="0" w:color="969696"/>
              <w:right w:val="single" w:sz="8" w:space="0" w:color="000000"/>
            </w:tcBorders>
          </w:tcPr>
          <w:p w14:paraId="65D4CCE5" w14:textId="77777777" w:rsidR="00716834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9,00  </w:t>
            </w:r>
          </w:p>
        </w:tc>
      </w:tr>
      <w:tr w:rsidR="00716834" w14:paraId="53AFCC2B" w14:textId="77777777">
        <w:trPr>
          <w:trHeight w:val="485"/>
        </w:trPr>
        <w:tc>
          <w:tcPr>
            <w:tcW w:w="2267" w:type="dxa"/>
            <w:tcBorders>
              <w:top w:val="single" w:sz="4" w:space="0" w:color="969696"/>
              <w:left w:val="single" w:sz="8" w:space="0" w:color="000000"/>
              <w:bottom w:val="single" w:sz="8" w:space="0" w:color="000000"/>
              <w:right w:val="single" w:sz="4" w:space="0" w:color="969696"/>
            </w:tcBorders>
          </w:tcPr>
          <w:p w14:paraId="4368C43F" w14:textId="77777777" w:rsidR="00716834" w:rsidRDefault="00000000">
            <w:pPr>
              <w:spacing w:after="0" w:line="259" w:lineRule="auto"/>
              <w:ind w:left="67" w:firstLine="0"/>
              <w:jc w:val="left"/>
            </w:pPr>
            <w:r>
              <w:t xml:space="preserve">z toho ženy  </w:t>
            </w:r>
          </w:p>
        </w:tc>
        <w:tc>
          <w:tcPr>
            <w:tcW w:w="994" w:type="dxa"/>
            <w:tcBorders>
              <w:top w:val="single" w:sz="4" w:space="0" w:color="969696"/>
              <w:left w:val="single" w:sz="4" w:space="0" w:color="969696"/>
              <w:bottom w:val="single" w:sz="8" w:space="0" w:color="000000"/>
              <w:right w:val="single" w:sz="4" w:space="0" w:color="969696"/>
            </w:tcBorders>
          </w:tcPr>
          <w:p w14:paraId="253D7117" w14:textId="4FEE4F53" w:rsidR="00716834" w:rsidRDefault="00E65068" w:rsidP="00D10EAA">
            <w:pPr>
              <w:spacing w:after="0" w:line="259" w:lineRule="auto"/>
              <w:ind w:left="336" w:firstLine="0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969696"/>
              <w:left w:val="single" w:sz="4" w:space="0" w:color="969696"/>
              <w:bottom w:val="single" w:sz="8" w:space="0" w:color="000000"/>
              <w:right w:val="single" w:sz="4" w:space="0" w:color="969696"/>
            </w:tcBorders>
          </w:tcPr>
          <w:p w14:paraId="41284EC8" w14:textId="0465F86D" w:rsidR="00716834" w:rsidRDefault="00E65068" w:rsidP="00D10EAA">
            <w:pPr>
              <w:spacing w:after="0" w:line="259" w:lineRule="auto"/>
              <w:ind w:left="72" w:firstLine="0"/>
              <w:jc w:val="center"/>
            </w:pPr>
            <w:r>
              <w:t>0</w:t>
            </w:r>
          </w:p>
        </w:tc>
        <w:tc>
          <w:tcPr>
            <w:tcW w:w="1422" w:type="dxa"/>
            <w:tcBorders>
              <w:top w:val="single" w:sz="4" w:space="0" w:color="969696"/>
              <w:left w:val="single" w:sz="4" w:space="0" w:color="969696"/>
              <w:bottom w:val="single" w:sz="8" w:space="0" w:color="000000"/>
              <w:right w:val="single" w:sz="4" w:space="0" w:color="969696"/>
            </w:tcBorders>
          </w:tcPr>
          <w:p w14:paraId="426316D0" w14:textId="1B054061" w:rsidR="00716834" w:rsidRDefault="00E65068">
            <w:pPr>
              <w:spacing w:after="0" w:line="259" w:lineRule="auto"/>
              <w:ind w:left="89" w:firstLine="0"/>
              <w:jc w:val="center"/>
            </w:pPr>
            <w:r>
              <w:t>0</w:t>
            </w:r>
          </w:p>
        </w:tc>
        <w:tc>
          <w:tcPr>
            <w:tcW w:w="1695" w:type="dxa"/>
            <w:tcBorders>
              <w:top w:val="single" w:sz="4" w:space="0" w:color="969696"/>
              <w:left w:val="single" w:sz="4" w:space="0" w:color="969696"/>
              <w:bottom w:val="single" w:sz="8" w:space="0" w:color="000000"/>
              <w:right w:val="single" w:sz="4" w:space="0" w:color="969696"/>
            </w:tcBorders>
          </w:tcPr>
          <w:p w14:paraId="6E6F0054" w14:textId="1ED8711C" w:rsidR="00716834" w:rsidRDefault="00E65068">
            <w:pPr>
              <w:spacing w:after="0" w:line="259" w:lineRule="auto"/>
              <w:ind w:left="93" w:firstLine="0"/>
              <w:jc w:val="center"/>
            </w:pPr>
            <w:r>
              <w:t>7</w:t>
            </w:r>
          </w:p>
        </w:tc>
        <w:tc>
          <w:tcPr>
            <w:tcW w:w="1421" w:type="dxa"/>
            <w:tcBorders>
              <w:top w:val="single" w:sz="4" w:space="0" w:color="969696"/>
              <w:left w:val="single" w:sz="4" w:space="0" w:color="969696"/>
              <w:bottom w:val="single" w:sz="8" w:space="0" w:color="000000"/>
              <w:right w:val="single" w:sz="4" w:space="0" w:color="969696"/>
            </w:tcBorders>
          </w:tcPr>
          <w:p w14:paraId="336C7D65" w14:textId="71BCC990" w:rsidR="00716834" w:rsidRDefault="00E65068">
            <w:pPr>
              <w:spacing w:after="0" w:line="259" w:lineRule="auto"/>
              <w:ind w:left="98" w:firstLine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969696"/>
              <w:left w:val="single" w:sz="4" w:space="0" w:color="969696"/>
              <w:bottom w:val="single" w:sz="8" w:space="0" w:color="000000"/>
              <w:right w:val="single" w:sz="8" w:space="0" w:color="000000"/>
            </w:tcBorders>
          </w:tcPr>
          <w:p w14:paraId="64134E4D" w14:textId="77777777" w:rsidR="00716834" w:rsidRDefault="00000000">
            <w:pPr>
              <w:spacing w:after="0" w:line="259" w:lineRule="auto"/>
              <w:ind w:left="93" w:firstLine="0"/>
              <w:jc w:val="center"/>
            </w:pPr>
            <w:r>
              <w:t xml:space="preserve">9,00  </w:t>
            </w:r>
          </w:p>
        </w:tc>
      </w:tr>
    </w:tbl>
    <w:p w14:paraId="1A38728D" w14:textId="67E6E197" w:rsidR="00716834" w:rsidRDefault="00000000">
      <w:pPr>
        <w:spacing w:after="252"/>
        <w:ind w:left="792"/>
      </w:pPr>
      <w:r>
        <w:t xml:space="preserve"> průměrný věk pedagogických </w:t>
      </w:r>
      <w:proofErr w:type="gramStart"/>
      <w:r>
        <w:t>pracovníků  -</w:t>
      </w:r>
      <w:proofErr w:type="gramEnd"/>
      <w:r>
        <w:t xml:space="preserve">   </w:t>
      </w:r>
      <w:r w:rsidR="00C20A86">
        <w:t>48</w:t>
      </w:r>
      <w:r>
        <w:t xml:space="preserve"> let  </w:t>
      </w:r>
    </w:p>
    <w:p w14:paraId="1FB6A5C6" w14:textId="77777777" w:rsidR="00C20A86" w:rsidRDefault="00C20A86">
      <w:pPr>
        <w:spacing w:after="252"/>
        <w:ind w:left="792"/>
      </w:pPr>
    </w:p>
    <w:p w14:paraId="028F5867" w14:textId="77777777" w:rsidR="00716834" w:rsidRDefault="00000000">
      <w:pPr>
        <w:numPr>
          <w:ilvl w:val="0"/>
          <w:numId w:val="8"/>
        </w:numPr>
        <w:ind w:hanging="259"/>
      </w:pPr>
      <w:r>
        <w:t xml:space="preserve">odborná kvalifikace pracovníků  </w:t>
      </w:r>
    </w:p>
    <w:tbl>
      <w:tblPr>
        <w:tblStyle w:val="TableGrid"/>
        <w:tblW w:w="9215" w:type="dxa"/>
        <w:tblInd w:w="691" w:type="dxa"/>
        <w:tblCellMar>
          <w:top w:w="59" w:type="dxa"/>
          <w:left w:w="163" w:type="dxa"/>
          <w:right w:w="50" w:type="dxa"/>
        </w:tblCellMar>
        <w:tblLook w:val="04A0" w:firstRow="1" w:lastRow="0" w:firstColumn="1" w:lastColumn="0" w:noHBand="0" w:noVBand="1"/>
      </w:tblPr>
      <w:tblGrid>
        <w:gridCol w:w="2094"/>
        <w:gridCol w:w="1594"/>
        <w:gridCol w:w="1844"/>
        <w:gridCol w:w="1839"/>
        <w:gridCol w:w="1844"/>
      </w:tblGrid>
      <w:tr w:rsidR="00716834" w14:paraId="63123AF4" w14:textId="77777777">
        <w:trPr>
          <w:trHeight w:val="317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1E57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Počet učitelek MŠ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CEEB" w14:textId="77777777" w:rsidR="00716834" w:rsidRDefault="00000000">
            <w:pPr>
              <w:spacing w:after="0" w:line="259" w:lineRule="auto"/>
              <w:ind w:left="0" w:right="114" w:firstLine="0"/>
              <w:jc w:val="center"/>
            </w:pPr>
            <w:r>
              <w:t xml:space="preserve">SŠ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D9A6" w14:textId="77777777" w:rsidR="00716834" w:rsidRDefault="00000000">
            <w:pPr>
              <w:spacing w:after="0" w:line="259" w:lineRule="auto"/>
              <w:ind w:left="0" w:right="123" w:firstLine="0"/>
              <w:jc w:val="center"/>
            </w:pPr>
            <w:r>
              <w:t xml:space="preserve">VŠ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8BB3" w14:textId="77777777" w:rsidR="00716834" w:rsidRDefault="00000000">
            <w:pPr>
              <w:spacing w:after="0" w:line="259" w:lineRule="auto"/>
              <w:ind w:left="0" w:right="119" w:firstLine="0"/>
              <w:jc w:val="center"/>
            </w:pPr>
            <w:proofErr w:type="spellStart"/>
            <w:r>
              <w:t>Kvalif</w:t>
            </w:r>
            <w:proofErr w:type="spellEnd"/>
            <w:r>
              <w:t xml:space="preserve">. v %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1610" w14:textId="77777777" w:rsidR="0071683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nekvalifikovaní  </w:t>
            </w:r>
          </w:p>
        </w:tc>
      </w:tr>
      <w:tr w:rsidR="00716834" w14:paraId="778AB7FE" w14:textId="77777777">
        <w:trPr>
          <w:trHeight w:val="31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85FF" w14:textId="77777777" w:rsidR="00716834" w:rsidRDefault="00000000">
            <w:pPr>
              <w:spacing w:after="0" w:line="259" w:lineRule="auto"/>
              <w:ind w:left="0" w:right="117" w:firstLine="0"/>
              <w:jc w:val="center"/>
            </w:pPr>
            <w:r>
              <w:t xml:space="preserve">9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5BEE" w14:textId="77777777" w:rsidR="00716834" w:rsidRDefault="00000000">
            <w:pPr>
              <w:spacing w:after="0" w:line="259" w:lineRule="auto"/>
              <w:ind w:left="0" w:right="118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A090" w14:textId="77777777" w:rsidR="00716834" w:rsidRDefault="00000000">
            <w:pPr>
              <w:spacing w:after="0" w:line="259" w:lineRule="auto"/>
              <w:ind w:left="0" w:right="118" w:firstLine="0"/>
              <w:jc w:val="center"/>
            </w:pPr>
            <w:r>
              <w:t xml:space="preserve">3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8BC2" w14:textId="77777777" w:rsidR="00716834" w:rsidRDefault="00000000">
            <w:pPr>
              <w:spacing w:after="0" w:line="259" w:lineRule="auto"/>
              <w:ind w:left="0" w:right="113" w:firstLine="0"/>
              <w:jc w:val="center"/>
            </w:pPr>
            <w:r>
              <w:t xml:space="preserve">100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43FB" w14:textId="77777777" w:rsidR="00716834" w:rsidRDefault="00000000">
            <w:pPr>
              <w:spacing w:after="0" w:line="259" w:lineRule="auto"/>
              <w:ind w:left="0" w:right="118" w:firstLine="0"/>
              <w:jc w:val="center"/>
            </w:pPr>
            <w:r>
              <w:t xml:space="preserve">0  </w:t>
            </w:r>
          </w:p>
        </w:tc>
      </w:tr>
    </w:tbl>
    <w:p w14:paraId="5B8721BA" w14:textId="168DC98E" w:rsidR="00716834" w:rsidRDefault="00716834" w:rsidP="00B64C14">
      <w:pPr>
        <w:spacing w:after="218" w:line="259" w:lineRule="auto"/>
        <w:ind w:left="0" w:firstLine="0"/>
        <w:jc w:val="left"/>
      </w:pPr>
    </w:p>
    <w:p w14:paraId="6A25D61A" w14:textId="77777777" w:rsidR="00716834" w:rsidRDefault="00000000">
      <w:pPr>
        <w:pStyle w:val="Nadpis4"/>
        <w:spacing w:after="71"/>
        <w:ind w:left="879" w:right="2387"/>
      </w:pPr>
      <w:r>
        <w:t xml:space="preserve">Odborná kvalifikace pro přímou pedagogickou činnost </w:t>
      </w:r>
      <w:r>
        <w:rPr>
          <w:b w:val="0"/>
        </w:rPr>
        <w:t>(včetně externistů)</w:t>
      </w:r>
      <w:r>
        <w:t xml:space="preserve">  </w:t>
      </w:r>
    </w:p>
    <w:tbl>
      <w:tblPr>
        <w:tblStyle w:val="TableGrid"/>
        <w:tblW w:w="4130" w:type="dxa"/>
        <w:tblInd w:w="806" w:type="dxa"/>
        <w:tblCellMar>
          <w:top w:w="84" w:type="dxa"/>
          <w:left w:w="115" w:type="dxa"/>
        </w:tblCellMar>
        <w:tblLook w:val="04A0" w:firstRow="1" w:lastRow="0" w:firstColumn="1" w:lastColumn="0" w:noHBand="0" w:noVBand="1"/>
      </w:tblPr>
      <w:tblGrid>
        <w:gridCol w:w="1979"/>
        <w:gridCol w:w="2151"/>
      </w:tblGrid>
      <w:tr w:rsidR="00716834" w14:paraId="42E65681" w14:textId="77777777">
        <w:trPr>
          <w:trHeight w:val="946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93951D" w14:textId="77777777" w:rsidR="00716834" w:rsidRDefault="00000000">
            <w:pPr>
              <w:spacing w:after="0" w:line="259" w:lineRule="auto"/>
              <w:ind w:left="0" w:right="722" w:firstLine="0"/>
              <w:jc w:val="right"/>
            </w:pPr>
            <w:r>
              <w:rPr>
                <w:b/>
              </w:rPr>
              <w:t xml:space="preserve">počet       </w:t>
            </w:r>
            <w:r>
              <w:t xml:space="preserve">     </w:t>
            </w:r>
          </w:p>
          <w:p w14:paraId="60CC4210" w14:textId="77777777" w:rsidR="00716834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0"/>
              </w:rPr>
              <w:t>(přepočtení na plně zaměstnané</w:t>
            </w:r>
            <w:r>
              <w:t>)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0F596D" w14:textId="77777777" w:rsidR="00716834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z toho bez odborné kvalifikace </w:t>
            </w:r>
            <w:r>
              <w:t xml:space="preserve"> </w:t>
            </w:r>
          </w:p>
        </w:tc>
      </w:tr>
      <w:tr w:rsidR="00716834" w14:paraId="3EB9457E" w14:textId="77777777">
        <w:trPr>
          <w:trHeight w:val="375"/>
        </w:trPr>
        <w:tc>
          <w:tcPr>
            <w:tcW w:w="1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917DA4" w14:textId="77777777" w:rsidR="00716834" w:rsidRDefault="00000000">
            <w:pPr>
              <w:spacing w:after="0" w:line="259" w:lineRule="auto"/>
              <w:ind w:left="0" w:right="125" w:firstLine="0"/>
              <w:jc w:val="center"/>
            </w:pPr>
            <w:r>
              <w:t xml:space="preserve">9,00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D8DA9D5" w14:textId="77777777" w:rsidR="00716834" w:rsidRDefault="00000000">
            <w:pPr>
              <w:spacing w:after="0" w:line="259" w:lineRule="auto"/>
              <w:ind w:left="0" w:right="193" w:firstLine="0"/>
              <w:jc w:val="center"/>
            </w:pPr>
            <w:r>
              <w:t xml:space="preserve">0,00   </w:t>
            </w:r>
          </w:p>
        </w:tc>
      </w:tr>
    </w:tbl>
    <w:p w14:paraId="64ABC904" w14:textId="77777777" w:rsidR="00716834" w:rsidRDefault="00000000">
      <w:pPr>
        <w:spacing w:after="261" w:line="259" w:lineRule="auto"/>
        <w:ind w:left="14" w:firstLine="0"/>
        <w:jc w:val="left"/>
      </w:pPr>
      <w:r>
        <w:t xml:space="preserve"> </w:t>
      </w:r>
    </w:p>
    <w:p w14:paraId="2D4B7AEB" w14:textId="6290965E" w:rsidR="00716834" w:rsidRDefault="00716834" w:rsidP="00C20A86">
      <w:pPr>
        <w:spacing w:after="270" w:line="259" w:lineRule="auto"/>
        <w:ind w:left="0" w:firstLine="0"/>
        <w:jc w:val="left"/>
      </w:pPr>
    </w:p>
    <w:p w14:paraId="43B74264" w14:textId="77777777" w:rsidR="00716834" w:rsidRDefault="00000000">
      <w:pPr>
        <w:numPr>
          <w:ilvl w:val="0"/>
          <w:numId w:val="9"/>
        </w:numPr>
        <w:ind w:hanging="259"/>
      </w:pPr>
      <w:r>
        <w:t xml:space="preserve">další vzdělávání pedagogických pracovníků  </w:t>
      </w:r>
    </w:p>
    <w:tbl>
      <w:tblPr>
        <w:tblStyle w:val="TableGrid"/>
        <w:tblW w:w="9211" w:type="dxa"/>
        <w:tblInd w:w="696" w:type="dxa"/>
        <w:tblCellMar>
          <w:top w:w="59" w:type="dxa"/>
          <w:left w:w="101" w:type="dxa"/>
          <w:right w:w="17" w:type="dxa"/>
        </w:tblCellMar>
        <w:tblLook w:val="04A0" w:firstRow="1" w:lastRow="0" w:firstColumn="1" w:lastColumn="0" w:noHBand="0" w:noVBand="1"/>
      </w:tblPr>
      <w:tblGrid>
        <w:gridCol w:w="4216"/>
        <w:gridCol w:w="2411"/>
        <w:gridCol w:w="2584"/>
      </w:tblGrid>
      <w:tr w:rsidR="00716834" w14:paraId="6C868C29" w14:textId="77777777">
        <w:trPr>
          <w:trHeight w:val="311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87AD8EE" w14:textId="77777777" w:rsidR="00716834" w:rsidRDefault="00000000">
            <w:pPr>
              <w:spacing w:after="0" w:line="259" w:lineRule="auto"/>
              <w:ind w:left="0" w:right="104" w:firstLine="0"/>
              <w:jc w:val="center"/>
            </w:pPr>
            <w:r>
              <w:t xml:space="preserve">Název semináře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BE12429" w14:textId="77777777" w:rsidR="00716834" w:rsidRDefault="00000000">
            <w:pPr>
              <w:spacing w:after="0" w:line="259" w:lineRule="auto"/>
              <w:ind w:left="0" w:right="92" w:firstLine="0"/>
              <w:jc w:val="center"/>
            </w:pPr>
            <w:r>
              <w:t xml:space="preserve">Počet zúčastněných 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73522D9" w14:textId="77777777" w:rsidR="00716834" w:rsidRDefault="00000000">
            <w:pPr>
              <w:spacing w:after="0" w:line="259" w:lineRule="auto"/>
              <w:ind w:left="0" w:right="195" w:firstLine="0"/>
              <w:jc w:val="right"/>
            </w:pPr>
            <w:r>
              <w:t xml:space="preserve">Časový rozsah (hodin)  </w:t>
            </w:r>
          </w:p>
        </w:tc>
      </w:tr>
      <w:tr w:rsidR="00716834" w14:paraId="18EA9967" w14:textId="77777777">
        <w:trPr>
          <w:trHeight w:val="318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FCFB" w14:textId="28A6364E" w:rsidR="00716834" w:rsidRDefault="006A23B1">
            <w:pPr>
              <w:spacing w:after="0" w:line="259" w:lineRule="auto"/>
              <w:ind w:left="0" w:firstLine="0"/>
              <w:jc w:val="left"/>
            </w:pPr>
            <w:r>
              <w:t>Diskusní klub pro ředitelky</w:t>
            </w:r>
            <w:r w:rsidR="00AE6D37"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D4DE" w14:textId="7EA7BCBF" w:rsidR="00716834" w:rsidRDefault="006A23B1">
            <w:pPr>
              <w:spacing w:after="0" w:line="259" w:lineRule="auto"/>
              <w:ind w:left="0" w:right="90" w:firstLine="0"/>
              <w:jc w:val="center"/>
            </w:pPr>
            <w: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1E84" w14:textId="2F7532F8" w:rsidR="00716834" w:rsidRDefault="006A23B1">
            <w:pPr>
              <w:spacing w:after="0" w:line="259" w:lineRule="auto"/>
              <w:ind w:left="0" w:right="81" w:firstLine="0"/>
              <w:jc w:val="center"/>
            </w:pPr>
            <w:r>
              <w:t>8</w:t>
            </w:r>
          </w:p>
        </w:tc>
      </w:tr>
      <w:tr w:rsidR="00716834" w14:paraId="50F58C24" w14:textId="77777777">
        <w:trPr>
          <w:trHeight w:val="312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CA06" w14:textId="49794A6D" w:rsidR="00716834" w:rsidRDefault="006A23B1">
            <w:pPr>
              <w:spacing w:after="0" w:line="259" w:lineRule="auto"/>
              <w:ind w:left="0" w:firstLine="0"/>
              <w:jc w:val="left"/>
            </w:pPr>
            <w:r>
              <w:t xml:space="preserve">Nové formy vzdělávání </w:t>
            </w:r>
            <w:r w:rsidR="00AE6D37"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3E92" w14:textId="760D72C9" w:rsidR="00716834" w:rsidRDefault="00AE6D37">
            <w:pPr>
              <w:spacing w:after="0" w:line="259" w:lineRule="auto"/>
              <w:ind w:left="0" w:right="90" w:firstLine="0"/>
              <w:jc w:val="center"/>
            </w:pPr>
            <w:r>
              <w:t>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1A38" w14:textId="3E7A25BC" w:rsidR="00716834" w:rsidRDefault="006A23B1">
            <w:pPr>
              <w:spacing w:after="0" w:line="259" w:lineRule="auto"/>
              <w:ind w:left="0" w:right="81" w:firstLine="0"/>
              <w:jc w:val="center"/>
            </w:pPr>
            <w:r>
              <w:t>8</w:t>
            </w:r>
            <w:r w:rsidR="00AE6D37">
              <w:t xml:space="preserve"> </w:t>
            </w:r>
          </w:p>
        </w:tc>
      </w:tr>
      <w:tr w:rsidR="00716834" w14:paraId="23F765A9" w14:textId="77777777">
        <w:trPr>
          <w:trHeight w:val="581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2AF3" w14:textId="0F7CBE81" w:rsidR="00716834" w:rsidRDefault="006A23B1">
            <w:pPr>
              <w:spacing w:after="0" w:line="259" w:lineRule="auto"/>
              <w:ind w:left="0" w:firstLine="0"/>
              <w:jc w:val="left"/>
            </w:pPr>
            <w:r>
              <w:t>CANVA pro pokročilé</w:t>
            </w:r>
            <w:r w:rsidR="00AE6D37"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9F5D" w14:textId="3CECD134" w:rsidR="00716834" w:rsidRDefault="006A23B1">
            <w:pPr>
              <w:spacing w:after="0" w:line="259" w:lineRule="auto"/>
              <w:ind w:left="0" w:right="90" w:firstLine="0"/>
              <w:jc w:val="center"/>
            </w:pPr>
            <w: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B2FE" w14:textId="1F3D2D96" w:rsidR="00716834" w:rsidRDefault="006A23B1">
            <w:pPr>
              <w:spacing w:after="0" w:line="259" w:lineRule="auto"/>
              <w:ind w:left="0" w:right="81" w:firstLine="0"/>
              <w:jc w:val="center"/>
            </w:pPr>
            <w:r>
              <w:t>4</w:t>
            </w:r>
          </w:p>
        </w:tc>
      </w:tr>
      <w:tr w:rsidR="00716834" w14:paraId="56A24C98" w14:textId="77777777">
        <w:trPr>
          <w:trHeight w:val="61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BE63" w14:textId="711A6305" w:rsidR="00716834" w:rsidRDefault="006A23B1">
            <w:pPr>
              <w:spacing w:after="0" w:line="259" w:lineRule="auto"/>
              <w:ind w:left="0" w:firstLine="0"/>
            </w:pPr>
            <w:r>
              <w:t>Evaluace v MŠ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CC6E" w14:textId="1F8ECA3D" w:rsidR="00716834" w:rsidRDefault="006A23B1">
            <w:pPr>
              <w:spacing w:after="0" w:line="259" w:lineRule="auto"/>
              <w:ind w:left="0" w:right="90" w:firstLine="0"/>
              <w:jc w:val="center"/>
            </w:pPr>
            <w: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8A73" w14:textId="77777777" w:rsidR="00716834" w:rsidRDefault="00000000">
            <w:pPr>
              <w:spacing w:after="0" w:line="259" w:lineRule="auto"/>
              <w:ind w:left="0" w:right="81" w:firstLine="0"/>
              <w:jc w:val="center"/>
            </w:pPr>
            <w:r>
              <w:t xml:space="preserve">8 </w:t>
            </w:r>
          </w:p>
        </w:tc>
      </w:tr>
      <w:tr w:rsidR="00716834" w14:paraId="4D9EA815" w14:textId="77777777">
        <w:trPr>
          <w:trHeight w:val="638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AF50" w14:textId="70EFF1C3" w:rsidR="00716834" w:rsidRDefault="006A23B1">
            <w:pPr>
              <w:spacing w:after="0" w:line="259" w:lineRule="auto"/>
              <w:ind w:left="0" w:firstLine="0"/>
              <w:jc w:val="left"/>
            </w:pPr>
            <w:r>
              <w:t>Formativní hodnocení v MŠ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7A77" w14:textId="63B3579D" w:rsidR="00716834" w:rsidRDefault="006A23B1">
            <w:pPr>
              <w:spacing w:after="0" w:line="259" w:lineRule="auto"/>
              <w:ind w:left="0" w:right="90" w:firstLine="0"/>
              <w:jc w:val="center"/>
            </w:pPr>
            <w:r>
              <w:t>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D802" w14:textId="7595B335" w:rsidR="00716834" w:rsidRDefault="006A23B1">
            <w:pPr>
              <w:spacing w:after="0" w:line="259" w:lineRule="auto"/>
              <w:ind w:left="0" w:right="81" w:firstLine="0"/>
              <w:jc w:val="center"/>
            </w:pPr>
            <w:r>
              <w:t>8</w:t>
            </w:r>
          </w:p>
        </w:tc>
      </w:tr>
      <w:tr w:rsidR="00716834" w14:paraId="53A39258" w14:textId="77777777">
        <w:trPr>
          <w:trHeight w:val="581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0212" w14:textId="2661AD0A" w:rsidR="00716834" w:rsidRDefault="006A23B1">
            <w:pPr>
              <w:spacing w:after="0" w:line="259" w:lineRule="auto"/>
              <w:ind w:left="0" w:firstLine="0"/>
              <w:jc w:val="left"/>
            </w:pPr>
            <w:r>
              <w:t xml:space="preserve">Emoční vývoj a potřeby dítěte </w:t>
            </w:r>
            <w:proofErr w:type="spellStart"/>
            <w:proofErr w:type="gramStart"/>
            <w:r>
              <w:t>předšk.věku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6194" w14:textId="5E26D4FB" w:rsidR="00716834" w:rsidRDefault="006A23B1">
            <w:pPr>
              <w:spacing w:after="0" w:line="259" w:lineRule="auto"/>
              <w:ind w:left="0" w:right="90" w:firstLine="0"/>
              <w:jc w:val="center"/>
            </w:pPr>
            <w:r>
              <w:t>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39F7" w14:textId="3CD9A92E" w:rsidR="00716834" w:rsidRDefault="006A23B1">
            <w:pPr>
              <w:spacing w:after="0" w:line="259" w:lineRule="auto"/>
              <w:ind w:left="0" w:right="86" w:firstLine="0"/>
              <w:jc w:val="center"/>
            </w:pPr>
            <w:r>
              <w:t>8</w:t>
            </w:r>
          </w:p>
        </w:tc>
      </w:tr>
      <w:tr w:rsidR="00AE6D37" w14:paraId="4ED19E8B" w14:textId="77777777">
        <w:trPr>
          <w:trHeight w:val="581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CB71" w14:textId="192A307A" w:rsidR="00AE6D37" w:rsidRDefault="006A23B1">
            <w:pPr>
              <w:spacing w:after="0" w:line="259" w:lineRule="auto"/>
              <w:ind w:left="0" w:firstLine="0"/>
              <w:jc w:val="left"/>
            </w:pPr>
            <w:r>
              <w:t>Aktivní podpora rozvoje řeči dětí v MŠ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82A6" w14:textId="479A1322" w:rsidR="00AE6D37" w:rsidRDefault="006A23B1">
            <w:pPr>
              <w:spacing w:after="0" w:line="259" w:lineRule="auto"/>
              <w:ind w:left="0" w:right="90" w:firstLine="0"/>
              <w:jc w:val="center"/>
            </w:pPr>
            <w:r>
              <w:t>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D08E" w14:textId="3F76B61F" w:rsidR="00AE6D37" w:rsidRDefault="006A23B1">
            <w:pPr>
              <w:spacing w:after="0" w:line="259" w:lineRule="auto"/>
              <w:ind w:left="0" w:right="86" w:firstLine="0"/>
              <w:jc w:val="center"/>
            </w:pPr>
            <w:r>
              <w:t>8</w:t>
            </w:r>
          </w:p>
        </w:tc>
      </w:tr>
      <w:tr w:rsidR="00AE6D37" w14:paraId="048F8AE9" w14:textId="77777777">
        <w:trPr>
          <w:trHeight w:val="581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2E99" w14:textId="3DCCA496" w:rsidR="00AE6D37" w:rsidRDefault="006A23B1">
            <w:pPr>
              <w:spacing w:after="0" w:line="259" w:lineRule="auto"/>
              <w:ind w:left="0" w:firstLine="0"/>
              <w:jc w:val="left"/>
            </w:pPr>
            <w:r>
              <w:t>Komunikační dovednosti v praxi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61D9" w14:textId="16FE2C58" w:rsidR="00AE6D37" w:rsidRDefault="00332AA8">
            <w:pPr>
              <w:spacing w:after="0" w:line="259" w:lineRule="auto"/>
              <w:ind w:left="0" w:right="90" w:firstLine="0"/>
              <w:jc w:val="center"/>
            </w:pPr>
            <w: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9980" w14:textId="2DB1A4D6" w:rsidR="00AE6D37" w:rsidRDefault="006A23B1">
            <w:pPr>
              <w:spacing w:after="0" w:line="259" w:lineRule="auto"/>
              <w:ind w:left="0" w:right="86" w:firstLine="0"/>
              <w:jc w:val="center"/>
            </w:pPr>
            <w:r>
              <w:t>8</w:t>
            </w:r>
          </w:p>
        </w:tc>
      </w:tr>
      <w:tr w:rsidR="006A23B1" w14:paraId="4FB3EBDA" w14:textId="77777777">
        <w:trPr>
          <w:trHeight w:val="581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9C51" w14:textId="16D323EB" w:rsidR="006A23B1" w:rsidRDefault="006A23B1">
            <w:pPr>
              <w:spacing w:after="0" w:line="259" w:lineRule="auto"/>
              <w:ind w:left="0" w:firstLine="0"/>
              <w:jc w:val="left"/>
            </w:pPr>
            <w:r>
              <w:t>Význam pohádky pro děti a jak s ní pracovat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BD6C" w14:textId="3D159B2E" w:rsidR="006A23B1" w:rsidRDefault="006A23B1">
            <w:pPr>
              <w:spacing w:after="0" w:line="259" w:lineRule="auto"/>
              <w:ind w:left="0" w:right="90" w:firstLine="0"/>
              <w:jc w:val="center"/>
            </w:pPr>
            <w: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A496" w14:textId="00EEFF05" w:rsidR="006A23B1" w:rsidRDefault="006A23B1">
            <w:pPr>
              <w:spacing w:after="0" w:line="259" w:lineRule="auto"/>
              <w:ind w:left="0" w:right="86" w:firstLine="0"/>
              <w:jc w:val="center"/>
            </w:pPr>
            <w:r>
              <w:t>8</w:t>
            </w:r>
          </w:p>
        </w:tc>
      </w:tr>
      <w:tr w:rsidR="006A23B1" w14:paraId="2FBC2816" w14:textId="77777777">
        <w:trPr>
          <w:trHeight w:val="581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702E" w14:textId="05449C23" w:rsidR="006A23B1" w:rsidRDefault="006A23B1">
            <w:pPr>
              <w:spacing w:after="0" w:line="259" w:lineRule="auto"/>
              <w:ind w:left="0" w:firstLine="0"/>
              <w:jc w:val="left"/>
            </w:pPr>
            <w:r>
              <w:t>FORUM MŠ Praha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75BF" w14:textId="3426944D" w:rsidR="006A23B1" w:rsidRDefault="006A23B1">
            <w:pPr>
              <w:spacing w:after="0" w:line="259" w:lineRule="auto"/>
              <w:ind w:left="0" w:right="90" w:firstLine="0"/>
              <w:jc w:val="center"/>
            </w:pPr>
            <w: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9DC7B" w14:textId="4714208B" w:rsidR="006A23B1" w:rsidRDefault="006A23B1">
            <w:pPr>
              <w:spacing w:after="0" w:line="259" w:lineRule="auto"/>
              <w:ind w:left="0" w:right="86" w:firstLine="0"/>
              <w:jc w:val="center"/>
            </w:pPr>
            <w:r>
              <w:t>8</w:t>
            </w:r>
          </w:p>
        </w:tc>
      </w:tr>
    </w:tbl>
    <w:p w14:paraId="45321D19" w14:textId="77777777" w:rsidR="00716834" w:rsidRDefault="00000000">
      <w:pPr>
        <w:spacing w:after="0" w:line="259" w:lineRule="auto"/>
        <w:ind w:left="14" w:firstLine="0"/>
        <w:jc w:val="left"/>
      </w:pPr>
      <w:r>
        <w:t xml:space="preserve">          </w:t>
      </w:r>
    </w:p>
    <w:p w14:paraId="2E932DD6" w14:textId="77777777" w:rsidR="00716834" w:rsidRDefault="00000000">
      <w:pPr>
        <w:ind w:left="24"/>
      </w:pPr>
      <w:r>
        <w:t xml:space="preserve">          Všechny semináře byly akreditované, některé souvisely s projektem ŠABLONY II., některé konané            on-line. </w:t>
      </w:r>
    </w:p>
    <w:p w14:paraId="5F5237D8" w14:textId="77777777" w:rsidR="00716834" w:rsidRDefault="00000000">
      <w:pPr>
        <w:spacing w:after="0" w:line="259" w:lineRule="auto"/>
        <w:ind w:left="14" w:firstLine="0"/>
        <w:jc w:val="left"/>
      </w:pPr>
      <w:r>
        <w:t xml:space="preserve"> </w:t>
      </w:r>
    </w:p>
    <w:p w14:paraId="70352FC9" w14:textId="018E3FCC" w:rsidR="00716834" w:rsidRDefault="00000000">
      <w:pPr>
        <w:numPr>
          <w:ilvl w:val="0"/>
          <w:numId w:val="9"/>
        </w:numPr>
        <w:ind w:hanging="259"/>
      </w:pPr>
      <w:bookmarkStart w:id="0" w:name="_Hlk148431084"/>
      <w:r>
        <w:t>platové podmínky pracovníků k 12/202</w:t>
      </w:r>
      <w:r w:rsidR="006A23B1">
        <w:t>4</w:t>
      </w:r>
      <w:r>
        <w:t xml:space="preserve">: </w:t>
      </w:r>
    </w:p>
    <w:tbl>
      <w:tblPr>
        <w:tblStyle w:val="TableGrid"/>
        <w:tblW w:w="9215" w:type="dxa"/>
        <w:tblInd w:w="701" w:type="dxa"/>
        <w:tblCellMar>
          <w:top w:w="78" w:type="dxa"/>
          <w:left w:w="67" w:type="dxa"/>
          <w:right w:w="103" w:type="dxa"/>
        </w:tblCellMar>
        <w:tblLook w:val="04A0" w:firstRow="1" w:lastRow="0" w:firstColumn="1" w:lastColumn="0" w:noHBand="0" w:noVBand="1"/>
      </w:tblPr>
      <w:tblGrid>
        <w:gridCol w:w="6333"/>
        <w:gridCol w:w="1407"/>
        <w:gridCol w:w="1475"/>
      </w:tblGrid>
      <w:tr w:rsidR="00716834" w14:paraId="5386DABE" w14:textId="77777777">
        <w:trPr>
          <w:trHeight w:val="365"/>
        </w:trPr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71573" w14:textId="77777777" w:rsidR="00716834" w:rsidRDefault="00000000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 xml:space="preserve">platové podmínky   </w:t>
            </w:r>
            <w:r>
              <w:t xml:space="preserve">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EB81D" w14:textId="58BC388B" w:rsidR="00716834" w:rsidRDefault="00000000">
            <w:pPr>
              <w:spacing w:after="0" w:line="259" w:lineRule="auto"/>
              <w:ind w:left="91" w:firstLine="0"/>
              <w:jc w:val="left"/>
            </w:pPr>
            <w:r>
              <w:rPr>
                <w:b/>
              </w:rPr>
              <w:t xml:space="preserve">rok </w:t>
            </w:r>
            <w:r w:rsidR="00D5517A">
              <w:rPr>
                <w:b/>
              </w:rPr>
              <w:t>202</w:t>
            </w:r>
            <w:r w:rsidR="00C3611E">
              <w:rPr>
                <w:b/>
              </w:rPr>
              <w:t>3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A1A7B" w14:textId="5E8F0B52" w:rsidR="00716834" w:rsidRDefault="00000000">
            <w:pPr>
              <w:spacing w:after="0" w:line="259" w:lineRule="auto"/>
              <w:ind w:left="26" w:firstLine="0"/>
              <w:jc w:val="center"/>
            </w:pPr>
            <w:r>
              <w:rPr>
                <w:b/>
              </w:rPr>
              <w:t>rok 202</w:t>
            </w:r>
            <w:r w:rsidR="00C3611E">
              <w:rPr>
                <w:b/>
              </w:rPr>
              <w:t>4</w:t>
            </w:r>
          </w:p>
        </w:tc>
      </w:tr>
      <w:tr w:rsidR="00716834" w14:paraId="4F9490F7" w14:textId="77777777">
        <w:trPr>
          <w:trHeight w:val="355"/>
        </w:trPr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8280D0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počet pedagogických pracovníků 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94AAF0" w14:textId="77777777" w:rsidR="00716834" w:rsidRDefault="00000000">
            <w:pPr>
              <w:spacing w:after="0" w:line="259" w:lineRule="auto"/>
              <w:ind w:left="27" w:firstLine="0"/>
              <w:jc w:val="center"/>
            </w:pPr>
            <w:r>
              <w:t xml:space="preserve">9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6EB14C" w14:textId="77777777" w:rsidR="00716834" w:rsidRDefault="00000000">
            <w:pPr>
              <w:spacing w:after="0" w:line="259" w:lineRule="auto"/>
              <w:ind w:left="26" w:firstLine="0"/>
              <w:jc w:val="center"/>
            </w:pPr>
            <w:r>
              <w:t xml:space="preserve">9  </w:t>
            </w:r>
          </w:p>
        </w:tc>
      </w:tr>
      <w:tr w:rsidR="00716834" w14:paraId="6CD6CCB0" w14:textId="77777777">
        <w:trPr>
          <w:trHeight w:val="346"/>
        </w:trPr>
        <w:tc>
          <w:tcPr>
            <w:tcW w:w="6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8A4433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počet nepedagogických pracovníků 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6724A9" w14:textId="77777777" w:rsidR="00716834" w:rsidRDefault="00000000">
            <w:pPr>
              <w:spacing w:after="0" w:line="259" w:lineRule="auto"/>
              <w:ind w:left="27" w:firstLine="0"/>
              <w:jc w:val="center"/>
            </w:pPr>
            <w:r>
              <w:t xml:space="preserve">6 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F6097D" w14:textId="77777777" w:rsidR="00716834" w:rsidRDefault="00000000">
            <w:pPr>
              <w:spacing w:after="0" w:line="259" w:lineRule="auto"/>
              <w:ind w:left="26" w:firstLine="0"/>
              <w:jc w:val="center"/>
            </w:pPr>
            <w:r>
              <w:t xml:space="preserve">6  </w:t>
            </w:r>
          </w:p>
        </w:tc>
      </w:tr>
      <w:tr w:rsidR="00716834" w14:paraId="19CEA484" w14:textId="77777777">
        <w:trPr>
          <w:trHeight w:val="341"/>
        </w:trPr>
        <w:tc>
          <w:tcPr>
            <w:tcW w:w="6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7760B3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průměrná výše měsíčního platu pedagogických pracovníků 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C57A23" w14:textId="6FEECC44" w:rsidR="00716834" w:rsidRDefault="006A23B1">
            <w:pPr>
              <w:spacing w:after="0" w:line="259" w:lineRule="auto"/>
              <w:ind w:left="30" w:firstLine="0"/>
              <w:jc w:val="center"/>
            </w:pPr>
            <w:r>
              <w:t>41.619,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EB52A6" w14:textId="70245475" w:rsidR="00716834" w:rsidRDefault="006A23B1">
            <w:pPr>
              <w:spacing w:after="0" w:line="259" w:lineRule="auto"/>
              <w:ind w:left="29" w:firstLine="0"/>
              <w:jc w:val="center"/>
            </w:pPr>
            <w:r>
              <w:t>4</w:t>
            </w:r>
            <w:r w:rsidR="00C3611E">
              <w:t>2</w:t>
            </w:r>
            <w:r>
              <w:t>.</w:t>
            </w:r>
            <w:r w:rsidR="00C3611E">
              <w:t>851</w:t>
            </w:r>
            <w:r>
              <w:t>, -</w:t>
            </w:r>
          </w:p>
        </w:tc>
      </w:tr>
      <w:tr w:rsidR="00716834" w14:paraId="0AF0D398" w14:textId="77777777">
        <w:trPr>
          <w:trHeight w:val="346"/>
        </w:trPr>
        <w:tc>
          <w:tcPr>
            <w:tcW w:w="6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8A1952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průměrná výše měsíčního platu nepedagogických pracovníků 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FA2F8F" w14:textId="4AFFADF0" w:rsidR="00716834" w:rsidRDefault="00C3611E">
            <w:pPr>
              <w:spacing w:after="0" w:line="259" w:lineRule="auto"/>
              <w:ind w:left="30" w:firstLine="0"/>
              <w:jc w:val="center"/>
            </w:pPr>
            <w:proofErr w:type="gramStart"/>
            <w:r>
              <w:t>25.458,-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FF79CF" w14:textId="633EB1EE" w:rsidR="00716834" w:rsidRDefault="00C3611E">
            <w:pPr>
              <w:spacing w:after="0" w:line="259" w:lineRule="auto"/>
              <w:ind w:left="29" w:firstLine="0"/>
              <w:jc w:val="center"/>
            </w:pPr>
            <w:proofErr w:type="gramStart"/>
            <w:r>
              <w:t>26.723</w:t>
            </w:r>
            <w:r w:rsidR="001F5B1D">
              <w:t>,-</w:t>
            </w:r>
            <w:proofErr w:type="gramEnd"/>
          </w:p>
        </w:tc>
      </w:tr>
      <w:tr w:rsidR="00716834" w14:paraId="42BC64A6" w14:textId="77777777">
        <w:trPr>
          <w:trHeight w:val="634"/>
        </w:trPr>
        <w:tc>
          <w:tcPr>
            <w:tcW w:w="6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F21614" w14:textId="77777777" w:rsidR="00716834" w:rsidRDefault="00000000">
            <w:pPr>
              <w:spacing w:after="0" w:line="259" w:lineRule="auto"/>
              <w:ind w:left="0" w:firstLine="0"/>
            </w:pPr>
            <w:r>
              <w:t xml:space="preserve">průměrná výše měsíčních nenárokových složek platu pedagogických pracovníků  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45EF63" w14:textId="0C818850" w:rsidR="00716834" w:rsidRDefault="00C3611E">
            <w:pPr>
              <w:spacing w:after="0" w:line="259" w:lineRule="auto"/>
              <w:ind w:left="25" w:firstLine="0"/>
              <w:jc w:val="center"/>
            </w:pPr>
            <w:proofErr w:type="gramStart"/>
            <w:r>
              <w:t>6.723,-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FD4E94" w14:textId="210E47E8" w:rsidR="00716834" w:rsidRDefault="00C3611E">
            <w:pPr>
              <w:spacing w:after="0" w:line="259" w:lineRule="auto"/>
              <w:ind w:left="29" w:firstLine="0"/>
              <w:jc w:val="center"/>
            </w:pPr>
            <w:proofErr w:type="gramStart"/>
            <w:r>
              <w:t>7</w:t>
            </w:r>
            <w:r w:rsidR="001F5B1D">
              <w:t>.</w:t>
            </w:r>
            <w:r>
              <w:t>896</w:t>
            </w:r>
            <w:r w:rsidR="001F5B1D">
              <w:t>,-</w:t>
            </w:r>
            <w:proofErr w:type="gramEnd"/>
          </w:p>
        </w:tc>
      </w:tr>
      <w:tr w:rsidR="00716834" w14:paraId="5DB52BED" w14:textId="77777777">
        <w:trPr>
          <w:trHeight w:val="634"/>
        </w:trPr>
        <w:tc>
          <w:tcPr>
            <w:tcW w:w="63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E08D3" w14:textId="77777777" w:rsidR="00716834" w:rsidRDefault="00000000">
            <w:pPr>
              <w:spacing w:after="0" w:line="259" w:lineRule="auto"/>
              <w:ind w:left="0" w:firstLine="0"/>
            </w:pPr>
            <w:r>
              <w:t xml:space="preserve">průměrná výše měsíčních nenárokových složek platu nepedagogických pracovníků  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55C4C" w14:textId="0B1D4E2C" w:rsidR="00716834" w:rsidRDefault="00C3611E">
            <w:pPr>
              <w:spacing w:after="0" w:line="259" w:lineRule="auto"/>
              <w:ind w:left="35" w:firstLine="0"/>
              <w:jc w:val="center"/>
            </w:pPr>
            <w:proofErr w:type="gramStart"/>
            <w:r>
              <w:t>4.123,-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29AAF" w14:textId="63DF5DC6" w:rsidR="00716834" w:rsidRDefault="00C3611E">
            <w:pPr>
              <w:spacing w:after="0" w:line="259" w:lineRule="auto"/>
              <w:ind w:left="34" w:firstLine="0"/>
              <w:jc w:val="center"/>
            </w:pPr>
            <w:proofErr w:type="gramStart"/>
            <w:r>
              <w:t>5.734</w:t>
            </w:r>
            <w:r w:rsidR="001F5B1D">
              <w:t>,-</w:t>
            </w:r>
            <w:proofErr w:type="gramEnd"/>
          </w:p>
        </w:tc>
      </w:tr>
    </w:tbl>
    <w:p w14:paraId="521ECF9E" w14:textId="77777777" w:rsidR="00AE6D37" w:rsidRDefault="00AE6D37" w:rsidP="00D5517A">
      <w:pPr>
        <w:spacing w:after="12" w:line="259" w:lineRule="auto"/>
        <w:ind w:left="0" w:firstLine="0"/>
        <w:jc w:val="left"/>
      </w:pPr>
    </w:p>
    <w:bookmarkEnd w:id="0"/>
    <w:p w14:paraId="136E8AC6" w14:textId="5EC6876C" w:rsidR="00716834" w:rsidRDefault="00000000">
      <w:pPr>
        <w:ind w:left="792"/>
      </w:pPr>
      <w:r>
        <w:t xml:space="preserve">Prostředky ze státního rozpočtu k </w:t>
      </w:r>
      <w:r w:rsidR="00AE6D37">
        <w:t>8</w:t>
      </w:r>
      <w:r>
        <w:t>/202</w:t>
      </w:r>
      <w:r w:rsidR="00C3611E">
        <w:t>4</w:t>
      </w:r>
      <w:r>
        <w:t xml:space="preserve">:  </w:t>
      </w:r>
    </w:p>
    <w:tbl>
      <w:tblPr>
        <w:tblStyle w:val="TableGrid"/>
        <w:tblW w:w="9378" w:type="dxa"/>
        <w:tblInd w:w="643" w:type="dxa"/>
        <w:tblCellMar>
          <w:top w:w="59" w:type="dxa"/>
          <w:left w:w="106" w:type="dxa"/>
        </w:tblCellMar>
        <w:tblLook w:val="04A0" w:firstRow="1" w:lastRow="0" w:firstColumn="1" w:lastColumn="0" w:noHBand="0" w:noVBand="1"/>
      </w:tblPr>
      <w:tblGrid>
        <w:gridCol w:w="3126"/>
        <w:gridCol w:w="3126"/>
        <w:gridCol w:w="3126"/>
      </w:tblGrid>
      <w:tr w:rsidR="00716834" w14:paraId="1708C1E6" w14:textId="77777777">
        <w:trPr>
          <w:trHeight w:val="317"/>
        </w:trPr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98C9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1C1B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NIV celkem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FD6C" w14:textId="1F0CD0F2" w:rsidR="00716834" w:rsidRPr="004F4BE8" w:rsidRDefault="00C3611E">
            <w:pPr>
              <w:spacing w:after="0" w:line="259" w:lineRule="auto"/>
              <w:ind w:left="0" w:right="110" w:firstLin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10 114 195</w:t>
            </w:r>
            <w:r w:rsidR="00330F3F" w:rsidRPr="004F4BE8">
              <w:rPr>
                <w:color w:val="000000" w:themeColor="text1"/>
              </w:rPr>
              <w:t>,-</w:t>
            </w:r>
            <w:r w:rsidR="00462EBA" w:rsidRPr="004F4BE8">
              <w:rPr>
                <w:color w:val="000000" w:themeColor="text1"/>
              </w:rPr>
              <w:t xml:space="preserve"> Kč </w:t>
            </w:r>
          </w:p>
        </w:tc>
      </w:tr>
      <w:tr w:rsidR="00716834" w14:paraId="75EAA2F1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47BB" w14:textId="77777777" w:rsidR="00716834" w:rsidRDefault="007168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AD19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Mzdové prostředky celkem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5B97" w14:textId="2E22CAF0" w:rsidR="00716834" w:rsidRPr="004F4BE8" w:rsidRDefault="00C3611E">
            <w:pPr>
              <w:spacing w:after="0" w:line="259" w:lineRule="auto"/>
              <w:ind w:left="0" w:right="110" w:firstLin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7 471 308</w:t>
            </w:r>
            <w:r w:rsidR="00330F3F" w:rsidRPr="004F4BE8">
              <w:rPr>
                <w:color w:val="000000" w:themeColor="text1"/>
              </w:rPr>
              <w:t>,-</w:t>
            </w:r>
            <w:r w:rsidR="00462EBA" w:rsidRPr="004F4BE8">
              <w:rPr>
                <w:color w:val="000000" w:themeColor="text1"/>
              </w:rPr>
              <w:t xml:space="preserve"> Kč  </w:t>
            </w:r>
          </w:p>
        </w:tc>
      </w:tr>
      <w:tr w:rsidR="00716834" w14:paraId="29774469" w14:textId="77777777">
        <w:trPr>
          <w:trHeight w:val="317"/>
        </w:trPr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F7C1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78DB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 toho platy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7048" w14:textId="7EF26B5C" w:rsidR="00716834" w:rsidRPr="004F4BE8" w:rsidRDefault="00C3611E">
            <w:pPr>
              <w:spacing w:after="0" w:line="259" w:lineRule="auto"/>
              <w:ind w:left="0" w:right="110" w:firstLin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7 471 308</w:t>
            </w:r>
            <w:r w:rsidRPr="004F4BE8">
              <w:rPr>
                <w:color w:val="000000" w:themeColor="text1"/>
              </w:rPr>
              <w:t xml:space="preserve">,- </w:t>
            </w:r>
            <w:r w:rsidR="00462EBA" w:rsidRPr="004F4BE8">
              <w:rPr>
                <w:color w:val="000000" w:themeColor="text1"/>
              </w:rPr>
              <w:t xml:space="preserve">Kč </w:t>
            </w:r>
          </w:p>
        </w:tc>
      </w:tr>
      <w:tr w:rsidR="00716834" w14:paraId="023C7E22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4A35" w14:textId="77777777" w:rsidR="00716834" w:rsidRDefault="007168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B9D6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 toho OON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ED67" w14:textId="67BA577E" w:rsidR="00716834" w:rsidRPr="004F4BE8" w:rsidRDefault="00000000">
            <w:pPr>
              <w:spacing w:after="0" w:line="259" w:lineRule="auto"/>
              <w:ind w:left="0" w:right="110" w:firstLine="0"/>
              <w:jc w:val="right"/>
              <w:rPr>
                <w:color w:val="000000" w:themeColor="text1"/>
              </w:rPr>
            </w:pPr>
            <w:r w:rsidRPr="004F4BE8">
              <w:rPr>
                <w:color w:val="000000" w:themeColor="text1"/>
              </w:rPr>
              <w:t xml:space="preserve"> </w:t>
            </w:r>
            <w:r w:rsidR="00C3611E">
              <w:rPr>
                <w:color w:val="000000" w:themeColor="text1"/>
              </w:rPr>
              <w:t>0</w:t>
            </w:r>
            <w:r w:rsidRPr="004F4BE8">
              <w:rPr>
                <w:color w:val="000000" w:themeColor="text1"/>
              </w:rPr>
              <w:t xml:space="preserve">,- Kč  </w:t>
            </w:r>
          </w:p>
        </w:tc>
      </w:tr>
      <w:tr w:rsidR="00716834" w14:paraId="7D948224" w14:textId="77777777">
        <w:trPr>
          <w:trHeight w:val="317"/>
        </w:trPr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9F8A" w14:textId="77777777" w:rsidR="00716834" w:rsidRDefault="00000000">
            <w:pPr>
              <w:spacing w:after="0" w:line="259" w:lineRule="auto"/>
              <w:ind w:left="0" w:right="1055" w:firstLine="0"/>
              <w:jc w:val="left"/>
            </w:pPr>
            <w:r>
              <w:t xml:space="preserve">Orientační ukazatele </w:t>
            </w:r>
            <w:proofErr w:type="gramStart"/>
            <w:r>
              <w:t>( v</w:t>
            </w:r>
            <w:proofErr w:type="gramEnd"/>
            <w:r>
              <w:t xml:space="preserve"> Kč)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4C07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Odvody (pojistné)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5952" w14:textId="22A10D48" w:rsidR="00716834" w:rsidRPr="004F4BE8" w:rsidRDefault="00C3611E">
            <w:pPr>
              <w:spacing w:after="0" w:line="259" w:lineRule="auto"/>
              <w:ind w:left="0" w:right="110" w:firstLin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2 525 302</w:t>
            </w:r>
            <w:r w:rsidR="00330F3F" w:rsidRPr="004F4BE8">
              <w:rPr>
                <w:color w:val="000000" w:themeColor="text1"/>
              </w:rPr>
              <w:t>,-</w:t>
            </w:r>
            <w:r w:rsidR="00462EBA" w:rsidRPr="004F4BE8">
              <w:rPr>
                <w:color w:val="000000" w:themeColor="text1"/>
              </w:rPr>
              <w:t xml:space="preserve"> Kč  </w:t>
            </w:r>
          </w:p>
        </w:tc>
      </w:tr>
      <w:tr w:rsidR="00716834" w14:paraId="1E5D734D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199E3" w14:textId="77777777" w:rsidR="00716834" w:rsidRDefault="007168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6836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FKSP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DC26" w14:textId="2869AB7A" w:rsidR="00716834" w:rsidRPr="004F4BE8" w:rsidRDefault="00C3611E">
            <w:pPr>
              <w:spacing w:after="0" w:line="259" w:lineRule="auto"/>
              <w:ind w:left="0" w:right="110" w:firstLin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74 713</w:t>
            </w:r>
            <w:r w:rsidR="00462EBA" w:rsidRPr="004F4BE8">
              <w:rPr>
                <w:color w:val="000000" w:themeColor="text1"/>
              </w:rPr>
              <w:t xml:space="preserve">,- Kč </w:t>
            </w:r>
          </w:p>
        </w:tc>
      </w:tr>
      <w:tr w:rsidR="00716834" w14:paraId="4475AB02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0E1E" w14:textId="77777777" w:rsidR="00716834" w:rsidRDefault="007168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50C4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ONIV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4E11" w14:textId="45A9C649" w:rsidR="00716834" w:rsidRPr="004F4BE8" w:rsidRDefault="00C3611E">
            <w:pPr>
              <w:spacing w:after="0" w:line="259" w:lineRule="auto"/>
              <w:ind w:left="0" w:right="110" w:firstLin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42 872</w:t>
            </w:r>
            <w:r w:rsidR="004F4BE8" w:rsidRPr="004F4BE8">
              <w:rPr>
                <w:color w:val="000000" w:themeColor="text1"/>
              </w:rPr>
              <w:t xml:space="preserve">,- Kč </w:t>
            </w:r>
          </w:p>
        </w:tc>
      </w:tr>
    </w:tbl>
    <w:p w14:paraId="712E347B" w14:textId="77777777" w:rsidR="00716834" w:rsidRDefault="00000000">
      <w:pPr>
        <w:spacing w:after="424" w:line="259" w:lineRule="auto"/>
        <w:ind w:left="797" w:firstLine="0"/>
        <w:jc w:val="left"/>
      </w:pPr>
      <w:r>
        <w:t xml:space="preserve">  </w:t>
      </w:r>
    </w:p>
    <w:p w14:paraId="14A03AD6" w14:textId="77777777" w:rsidR="00716834" w:rsidRDefault="00000000">
      <w:pPr>
        <w:pStyle w:val="Nadpis3"/>
        <w:spacing w:after="68"/>
        <w:ind w:left="1061"/>
      </w:pPr>
      <w:r>
        <w:t>8. Oblast materiálního vybavení a oprav – spolupráce s obcí</w:t>
      </w:r>
      <w:r>
        <w:rPr>
          <w:u w:val="none"/>
        </w:rPr>
        <w:t xml:space="preserve">  </w:t>
      </w:r>
    </w:p>
    <w:p w14:paraId="61FDE9CC" w14:textId="77777777" w:rsidR="00716834" w:rsidRDefault="00000000">
      <w:r>
        <w:t xml:space="preserve">Dle finančních prostředků poskytovaných MÚ Česká Lípa se snažíme udržovat budovu a zahradu ve vyhovujícím stavu.  </w:t>
      </w:r>
    </w:p>
    <w:p w14:paraId="2D0277B3" w14:textId="77777777" w:rsidR="00AE6D37" w:rsidRDefault="00AE6D37"/>
    <w:p w14:paraId="64FF30F1" w14:textId="77777777" w:rsidR="00716834" w:rsidRDefault="00000000">
      <w:pPr>
        <w:spacing w:after="314" w:line="259" w:lineRule="auto"/>
        <w:jc w:val="left"/>
      </w:pPr>
      <w:r>
        <w:rPr>
          <w:u w:val="single" w:color="000000"/>
        </w:rPr>
        <w:t>Nově pořízené materiální vybavení:</w:t>
      </w:r>
      <w:r>
        <w:t xml:space="preserve">  </w:t>
      </w:r>
    </w:p>
    <w:p w14:paraId="2A42DA15" w14:textId="7F67E32F" w:rsidR="009346B7" w:rsidRPr="00D5517A" w:rsidRDefault="009346B7" w:rsidP="009346B7">
      <w:pPr>
        <w:pStyle w:val="Odstavecseseznamem"/>
        <w:numPr>
          <w:ilvl w:val="0"/>
          <w:numId w:val="11"/>
        </w:numPr>
        <w:spacing w:after="314" w:line="259" w:lineRule="auto"/>
        <w:jc w:val="left"/>
        <w:rPr>
          <w:color w:val="auto"/>
        </w:rPr>
      </w:pPr>
      <w:r w:rsidRPr="00D5517A">
        <w:rPr>
          <w:color w:val="auto"/>
        </w:rPr>
        <w:t>kusové herní koberce</w:t>
      </w:r>
    </w:p>
    <w:p w14:paraId="00BFAB46" w14:textId="2B5BD573" w:rsidR="009346B7" w:rsidRPr="00D5517A" w:rsidRDefault="009346B7" w:rsidP="009346B7">
      <w:pPr>
        <w:pStyle w:val="Odstavecseseznamem"/>
        <w:numPr>
          <w:ilvl w:val="0"/>
          <w:numId w:val="11"/>
        </w:numPr>
        <w:spacing w:after="314" w:line="259" w:lineRule="auto"/>
        <w:jc w:val="left"/>
        <w:rPr>
          <w:color w:val="auto"/>
        </w:rPr>
      </w:pPr>
      <w:r w:rsidRPr="00D5517A">
        <w:rPr>
          <w:color w:val="auto"/>
        </w:rPr>
        <w:t>nábytek do tříd – skříňky, police</w:t>
      </w:r>
      <w:r w:rsidR="00657B32">
        <w:rPr>
          <w:color w:val="auto"/>
        </w:rPr>
        <w:t>, regály</w:t>
      </w:r>
    </w:p>
    <w:p w14:paraId="64F25A11" w14:textId="1F0F8607" w:rsidR="00D5517A" w:rsidRPr="00D5517A" w:rsidRDefault="00D5517A" w:rsidP="009346B7">
      <w:pPr>
        <w:pStyle w:val="Odstavecseseznamem"/>
        <w:numPr>
          <w:ilvl w:val="0"/>
          <w:numId w:val="11"/>
        </w:numPr>
        <w:spacing w:after="314" w:line="259" w:lineRule="auto"/>
        <w:jc w:val="left"/>
        <w:rPr>
          <w:color w:val="auto"/>
        </w:rPr>
      </w:pPr>
      <w:r w:rsidRPr="00D5517A">
        <w:rPr>
          <w:color w:val="auto"/>
        </w:rPr>
        <w:t>hračky, výukový materiál</w:t>
      </w:r>
    </w:p>
    <w:p w14:paraId="18A3DF26" w14:textId="77777777" w:rsidR="009346B7" w:rsidRDefault="009346B7" w:rsidP="009346B7">
      <w:pPr>
        <w:pStyle w:val="Odstavecseseznamem"/>
        <w:spacing w:after="314" w:line="259" w:lineRule="auto"/>
        <w:ind w:left="1800" w:firstLine="0"/>
        <w:jc w:val="left"/>
      </w:pPr>
    </w:p>
    <w:p w14:paraId="4D49D049" w14:textId="77777777" w:rsidR="00716834" w:rsidRDefault="00000000">
      <w:pPr>
        <w:spacing w:after="289" w:line="259" w:lineRule="auto"/>
        <w:ind w:left="773"/>
        <w:jc w:val="left"/>
      </w:pPr>
      <w:r>
        <w:rPr>
          <w:u w:val="single" w:color="000000"/>
        </w:rPr>
        <w:t xml:space="preserve">    Realizované </w:t>
      </w:r>
      <w:proofErr w:type="gramStart"/>
      <w:r>
        <w:rPr>
          <w:u w:val="single" w:color="000000"/>
        </w:rPr>
        <w:t>opravy :</w:t>
      </w:r>
      <w:proofErr w:type="gramEnd"/>
      <w:r>
        <w:t xml:space="preserve">  </w:t>
      </w:r>
    </w:p>
    <w:p w14:paraId="449DC232" w14:textId="3CF85B1A" w:rsidR="009346B7" w:rsidRPr="00D5517A" w:rsidRDefault="009346B7" w:rsidP="009346B7">
      <w:pPr>
        <w:pStyle w:val="Odstavecseseznamem"/>
        <w:numPr>
          <w:ilvl w:val="0"/>
          <w:numId w:val="12"/>
        </w:numPr>
        <w:spacing w:after="6" w:line="259" w:lineRule="auto"/>
        <w:jc w:val="left"/>
        <w:rPr>
          <w:color w:val="auto"/>
        </w:rPr>
      </w:pPr>
      <w:r w:rsidRPr="00D5517A">
        <w:rPr>
          <w:color w:val="auto"/>
        </w:rPr>
        <w:t>oprava osvětlení</w:t>
      </w:r>
    </w:p>
    <w:p w14:paraId="0B5C7C34" w14:textId="01E4FC5D" w:rsidR="009346B7" w:rsidRPr="00D5517A" w:rsidRDefault="00C3611E" w:rsidP="009346B7">
      <w:pPr>
        <w:pStyle w:val="Odstavecseseznamem"/>
        <w:numPr>
          <w:ilvl w:val="0"/>
          <w:numId w:val="12"/>
        </w:numPr>
        <w:spacing w:after="6" w:line="259" w:lineRule="auto"/>
        <w:jc w:val="left"/>
        <w:rPr>
          <w:color w:val="auto"/>
        </w:rPr>
      </w:pPr>
      <w:r>
        <w:rPr>
          <w:color w:val="auto"/>
        </w:rPr>
        <w:t xml:space="preserve">2.etapa </w:t>
      </w:r>
      <w:r w:rsidR="00D5517A" w:rsidRPr="00D5517A">
        <w:rPr>
          <w:color w:val="auto"/>
        </w:rPr>
        <w:t xml:space="preserve">renovace a vyrovnání podlah + pokládka nového lina </w:t>
      </w:r>
      <w:proofErr w:type="gramStart"/>
      <w:r w:rsidR="00D5517A" w:rsidRPr="00D5517A">
        <w:rPr>
          <w:color w:val="auto"/>
        </w:rPr>
        <w:t>( 2</w:t>
      </w:r>
      <w:proofErr w:type="gramEnd"/>
      <w:r w:rsidR="00D5517A" w:rsidRPr="00D5517A">
        <w:rPr>
          <w:color w:val="auto"/>
        </w:rPr>
        <w:t xml:space="preserve"> třídy)</w:t>
      </w:r>
    </w:p>
    <w:p w14:paraId="744631B6" w14:textId="03ACFCF6" w:rsidR="00D5517A" w:rsidRDefault="00D5517A" w:rsidP="00657B32">
      <w:pPr>
        <w:pStyle w:val="Odstavecseseznamem"/>
        <w:numPr>
          <w:ilvl w:val="0"/>
          <w:numId w:val="12"/>
        </w:numPr>
        <w:spacing w:after="314" w:line="259" w:lineRule="auto"/>
        <w:jc w:val="left"/>
        <w:rPr>
          <w:color w:val="auto"/>
        </w:rPr>
      </w:pPr>
      <w:r w:rsidRPr="00D5517A">
        <w:rPr>
          <w:color w:val="auto"/>
        </w:rPr>
        <w:t xml:space="preserve">oprava posuvných dveří do kabinetů </w:t>
      </w:r>
      <w:proofErr w:type="spellStart"/>
      <w:r w:rsidRPr="00D5517A">
        <w:rPr>
          <w:color w:val="auto"/>
        </w:rPr>
        <w:t>Vv</w:t>
      </w:r>
      <w:proofErr w:type="spellEnd"/>
      <w:r w:rsidRPr="00D5517A">
        <w:rPr>
          <w:color w:val="auto"/>
        </w:rPr>
        <w:t xml:space="preserve"> na třídách (</w:t>
      </w:r>
      <w:r w:rsidR="00C3611E">
        <w:rPr>
          <w:color w:val="auto"/>
        </w:rPr>
        <w:t xml:space="preserve">další </w:t>
      </w:r>
      <w:r w:rsidRPr="00D5517A">
        <w:rPr>
          <w:color w:val="auto"/>
        </w:rPr>
        <w:t>2 třídy)</w:t>
      </w:r>
    </w:p>
    <w:p w14:paraId="75CC1A85" w14:textId="2514569C" w:rsidR="00C3611E" w:rsidRDefault="00C3611E" w:rsidP="00657B32">
      <w:pPr>
        <w:pStyle w:val="Odstavecseseznamem"/>
        <w:numPr>
          <w:ilvl w:val="0"/>
          <w:numId w:val="12"/>
        </w:numPr>
        <w:spacing w:after="314" w:line="259" w:lineRule="auto"/>
        <w:jc w:val="left"/>
        <w:rPr>
          <w:color w:val="auto"/>
        </w:rPr>
      </w:pPr>
      <w:r>
        <w:rPr>
          <w:color w:val="auto"/>
        </w:rPr>
        <w:t>1.etapa opravy elektroinstalace (2 tříd)</w:t>
      </w:r>
    </w:p>
    <w:p w14:paraId="125972C5" w14:textId="0CF04123" w:rsidR="00D200F3" w:rsidRPr="00D200F3" w:rsidRDefault="00D200F3" w:rsidP="00D200F3">
      <w:pPr>
        <w:spacing w:after="314" w:line="259" w:lineRule="auto"/>
        <w:jc w:val="left"/>
        <w:rPr>
          <w:color w:val="auto"/>
        </w:rPr>
      </w:pPr>
      <w:r>
        <w:rPr>
          <w:color w:val="auto"/>
        </w:rPr>
        <w:t xml:space="preserve">HAVÁRIE V MŠ </w:t>
      </w:r>
      <w:proofErr w:type="gramStart"/>
      <w:r>
        <w:rPr>
          <w:color w:val="auto"/>
        </w:rPr>
        <w:t>( pojistná</w:t>
      </w:r>
      <w:proofErr w:type="gramEnd"/>
      <w:r>
        <w:rPr>
          <w:color w:val="auto"/>
        </w:rPr>
        <w:t xml:space="preserve"> událost) – výměna vchodových dveří, výměna elektronického vrátníku</w:t>
      </w:r>
    </w:p>
    <w:p w14:paraId="1344C856" w14:textId="77777777" w:rsidR="009346B7" w:rsidRPr="00D5517A" w:rsidRDefault="009346B7" w:rsidP="009346B7">
      <w:pPr>
        <w:pStyle w:val="Odstavecseseznamem"/>
        <w:spacing w:after="6" w:line="259" w:lineRule="auto"/>
        <w:ind w:left="2237" w:firstLine="0"/>
        <w:jc w:val="left"/>
        <w:rPr>
          <w:color w:val="auto"/>
        </w:rPr>
      </w:pPr>
    </w:p>
    <w:p w14:paraId="4BF6ACAC" w14:textId="77777777" w:rsidR="00716834" w:rsidRDefault="00000000">
      <w:pPr>
        <w:spacing w:after="313" w:line="259" w:lineRule="auto"/>
        <w:ind w:left="773"/>
        <w:jc w:val="left"/>
      </w:pPr>
      <w:r>
        <w:rPr>
          <w:b/>
          <w:u w:val="single" w:color="000000"/>
        </w:rPr>
        <w:t>Neodkladné závady:</w:t>
      </w:r>
      <w:r>
        <w:rPr>
          <w:b/>
        </w:rPr>
        <w:t xml:space="preserve"> </w:t>
      </w:r>
      <w:r>
        <w:t xml:space="preserve"> </w:t>
      </w:r>
    </w:p>
    <w:p w14:paraId="514B1D86" w14:textId="5053A300" w:rsidR="00716834" w:rsidRPr="009346B7" w:rsidRDefault="00C3611E">
      <w:pPr>
        <w:numPr>
          <w:ilvl w:val="0"/>
          <w:numId w:val="10"/>
        </w:numPr>
        <w:spacing w:after="206" w:line="259" w:lineRule="auto"/>
        <w:ind w:left="1518" w:hanging="361"/>
      </w:pPr>
      <w:r>
        <w:rPr>
          <w:b/>
          <w:color w:val="FF0000"/>
        </w:rPr>
        <w:t>2.eta</w:t>
      </w:r>
      <w:r w:rsidR="00EC0E4E">
        <w:rPr>
          <w:b/>
          <w:color w:val="FF0000"/>
        </w:rPr>
        <w:t>p</w:t>
      </w:r>
      <w:r>
        <w:rPr>
          <w:b/>
          <w:color w:val="FF0000"/>
        </w:rPr>
        <w:t xml:space="preserve">a </w:t>
      </w:r>
      <w:r w:rsidR="00000000">
        <w:rPr>
          <w:b/>
          <w:color w:val="FF0000"/>
        </w:rPr>
        <w:t xml:space="preserve">rekonstrukce elektroinstalace </w:t>
      </w:r>
    </w:p>
    <w:p w14:paraId="29A2E5F1" w14:textId="03AF32CD" w:rsidR="00D5517A" w:rsidRDefault="00D5517A" w:rsidP="009346B7">
      <w:pPr>
        <w:numPr>
          <w:ilvl w:val="0"/>
          <w:numId w:val="10"/>
        </w:numPr>
        <w:spacing w:after="47" w:line="259" w:lineRule="auto"/>
        <w:ind w:left="1518" w:hanging="361"/>
      </w:pPr>
      <w:r>
        <w:t xml:space="preserve">požární bezpečnost = venkovní úniková schodiště dle </w:t>
      </w:r>
      <w:r w:rsidR="00657B32">
        <w:t xml:space="preserve">připravovaného </w:t>
      </w:r>
      <w:r>
        <w:t>projektu</w:t>
      </w:r>
    </w:p>
    <w:p w14:paraId="5BB709D4" w14:textId="34BBDE43" w:rsidR="00C3611E" w:rsidRDefault="00D200F3" w:rsidP="009346B7">
      <w:pPr>
        <w:numPr>
          <w:ilvl w:val="0"/>
          <w:numId w:val="10"/>
        </w:numPr>
        <w:spacing w:after="47" w:line="259" w:lineRule="auto"/>
        <w:ind w:left="1518" w:hanging="361"/>
      </w:pPr>
      <w:r>
        <w:lastRenderedPageBreak/>
        <w:t>rekonstrukce datové sítě v MŠ</w:t>
      </w:r>
    </w:p>
    <w:p w14:paraId="2280505A" w14:textId="1EDBED21" w:rsidR="00716834" w:rsidRDefault="00716834" w:rsidP="00657B32">
      <w:pPr>
        <w:spacing w:after="262" w:line="259" w:lineRule="auto"/>
        <w:ind w:left="0" w:firstLine="0"/>
        <w:jc w:val="left"/>
      </w:pPr>
    </w:p>
    <w:p w14:paraId="2F973ED3" w14:textId="77777777" w:rsidR="00716834" w:rsidRDefault="00000000">
      <w:pPr>
        <w:spacing w:after="314" w:line="259" w:lineRule="auto"/>
        <w:ind w:left="773"/>
        <w:jc w:val="left"/>
      </w:pPr>
      <w:r>
        <w:rPr>
          <w:u w:val="single" w:color="000000"/>
        </w:rPr>
        <w:t>Plánované opravy a práce do dalších let:</w:t>
      </w:r>
      <w:r>
        <w:t xml:space="preserve">  </w:t>
      </w:r>
    </w:p>
    <w:p w14:paraId="5851EBFC" w14:textId="77777777" w:rsidR="00716834" w:rsidRDefault="00000000">
      <w:pPr>
        <w:numPr>
          <w:ilvl w:val="0"/>
          <w:numId w:val="10"/>
        </w:numPr>
        <w:spacing w:after="62"/>
        <w:ind w:left="1518" w:hanging="361"/>
      </w:pPr>
      <w:r>
        <w:t xml:space="preserve">rekonstrukce/výměna herních prvků na zahradě MŠ </w:t>
      </w:r>
    </w:p>
    <w:p w14:paraId="202B333C" w14:textId="27963A83" w:rsidR="00D200F3" w:rsidRDefault="00D200F3">
      <w:pPr>
        <w:numPr>
          <w:ilvl w:val="0"/>
          <w:numId w:val="10"/>
        </w:numPr>
        <w:spacing w:after="62"/>
        <w:ind w:left="1518" w:hanging="361"/>
      </w:pPr>
      <w:proofErr w:type="gramStart"/>
      <w:r>
        <w:t>výměna  a</w:t>
      </w:r>
      <w:proofErr w:type="gramEnd"/>
      <w:r>
        <w:t xml:space="preserve"> doplnění funkčního kamerového systému</w:t>
      </w:r>
    </w:p>
    <w:p w14:paraId="59D6F963" w14:textId="77777777" w:rsidR="00716834" w:rsidRDefault="00000000">
      <w:pPr>
        <w:numPr>
          <w:ilvl w:val="0"/>
          <w:numId w:val="10"/>
        </w:numPr>
        <w:spacing w:after="67"/>
        <w:ind w:left="1518" w:hanging="361"/>
      </w:pPr>
      <w:r>
        <w:t xml:space="preserve">rekonstrukce chladící zóny u sauny  </w:t>
      </w:r>
    </w:p>
    <w:p w14:paraId="272A38D0" w14:textId="77777777" w:rsidR="00716834" w:rsidRDefault="00000000">
      <w:pPr>
        <w:numPr>
          <w:ilvl w:val="0"/>
          <w:numId w:val="10"/>
        </w:numPr>
        <w:ind w:left="1518" w:hanging="361"/>
      </w:pPr>
      <w:r>
        <w:t xml:space="preserve">rekonstrukce asfaltových chodníků v areálu MŠ  </w:t>
      </w:r>
    </w:p>
    <w:p w14:paraId="19D241FB" w14:textId="507B5BB5" w:rsidR="00716834" w:rsidRDefault="00000000">
      <w:pPr>
        <w:spacing w:after="12" w:line="259" w:lineRule="auto"/>
        <w:ind w:left="1517" w:firstLine="0"/>
        <w:jc w:val="left"/>
      </w:pPr>
      <w:r>
        <w:t xml:space="preserve"> </w:t>
      </w:r>
      <w:r w:rsidR="00885D7D">
        <w:t xml:space="preserve"> </w:t>
      </w:r>
    </w:p>
    <w:p w14:paraId="3239F96D" w14:textId="77777777" w:rsidR="00716834" w:rsidRDefault="00000000">
      <w:pPr>
        <w:spacing w:after="16" w:line="259" w:lineRule="auto"/>
        <w:ind w:left="1517" w:firstLine="0"/>
        <w:jc w:val="left"/>
      </w:pPr>
      <w:r>
        <w:t xml:space="preserve"> </w:t>
      </w:r>
    </w:p>
    <w:p w14:paraId="752289C2" w14:textId="77777777" w:rsidR="00716834" w:rsidRDefault="00000000">
      <w:pPr>
        <w:spacing w:after="93" w:line="259" w:lineRule="auto"/>
        <w:ind w:left="1517" w:firstLine="0"/>
        <w:jc w:val="left"/>
      </w:pPr>
      <w:r>
        <w:t xml:space="preserve"> </w:t>
      </w:r>
    </w:p>
    <w:p w14:paraId="490BDC66" w14:textId="77777777" w:rsidR="00716834" w:rsidRDefault="00000000">
      <w:pPr>
        <w:pStyle w:val="Nadpis2"/>
        <w:spacing w:after="228"/>
        <w:ind w:left="773"/>
      </w:pPr>
      <w:r>
        <w:t xml:space="preserve">B/ zpráva o hospodaření školy  </w:t>
      </w:r>
    </w:p>
    <w:p w14:paraId="671317E2" w14:textId="69349B37" w:rsidR="00716834" w:rsidRDefault="00000000">
      <w:pPr>
        <w:spacing w:after="1" w:line="258" w:lineRule="auto"/>
        <w:ind w:left="773" w:right="2387"/>
        <w:jc w:val="left"/>
      </w:pPr>
      <w:r>
        <w:rPr>
          <w:b/>
        </w:rPr>
        <w:t>Schválený rozpočet pro rok 202</w:t>
      </w:r>
      <w:r w:rsidR="00D200F3">
        <w:rPr>
          <w:b/>
        </w:rPr>
        <w:t>4</w:t>
      </w:r>
      <w:r>
        <w:rPr>
          <w:b/>
        </w:rPr>
        <w:t xml:space="preserve">……………………. </w:t>
      </w:r>
      <w:proofErr w:type="gramStart"/>
      <w:r w:rsidR="004F4BE8" w:rsidRPr="004F4BE8">
        <w:rPr>
          <w:b/>
          <w:color w:val="000000" w:themeColor="text1"/>
        </w:rPr>
        <w:t>1.8</w:t>
      </w:r>
      <w:r w:rsidR="00D200F3">
        <w:rPr>
          <w:b/>
          <w:color w:val="000000" w:themeColor="text1"/>
        </w:rPr>
        <w:t>27</w:t>
      </w:r>
      <w:r w:rsidRPr="004F4BE8">
        <w:rPr>
          <w:b/>
          <w:color w:val="000000" w:themeColor="text1"/>
        </w:rPr>
        <w:t>.000,-</w:t>
      </w:r>
      <w:proofErr w:type="gramEnd"/>
      <w:r w:rsidRPr="004F4BE8">
        <w:rPr>
          <w:b/>
          <w:color w:val="000000" w:themeColor="text1"/>
        </w:rPr>
        <w:t xml:space="preserve"> </w:t>
      </w:r>
      <w:r>
        <w:rPr>
          <w:b/>
        </w:rPr>
        <w:t>Kč</w:t>
      </w:r>
      <w:r>
        <w:rPr>
          <w:b/>
          <w:sz w:val="32"/>
        </w:rPr>
        <w:t xml:space="preserve">  </w:t>
      </w:r>
    </w:p>
    <w:p w14:paraId="62882958" w14:textId="77777777" w:rsidR="00716834" w:rsidRDefault="00000000">
      <w:pPr>
        <w:spacing w:after="0" w:line="259" w:lineRule="auto"/>
        <w:ind w:left="778" w:firstLine="0"/>
        <w:jc w:val="left"/>
      </w:pPr>
      <w:r>
        <w:rPr>
          <w:b/>
          <w:sz w:val="32"/>
        </w:rPr>
        <w:t xml:space="preserve"> </w:t>
      </w:r>
    </w:p>
    <w:p w14:paraId="1CA6F28F" w14:textId="2DE19F94" w:rsidR="00716834" w:rsidRDefault="00000000">
      <w:pPr>
        <w:pStyle w:val="Nadpis3"/>
        <w:spacing w:after="1" w:line="258" w:lineRule="auto"/>
        <w:ind w:left="773" w:right="2387"/>
      </w:pPr>
      <w:r>
        <w:rPr>
          <w:b/>
          <w:sz w:val="24"/>
          <w:u w:val="none"/>
        </w:rPr>
        <w:t xml:space="preserve">Období </w:t>
      </w:r>
      <w:proofErr w:type="gramStart"/>
      <w:r>
        <w:rPr>
          <w:b/>
          <w:sz w:val="24"/>
          <w:u w:val="none"/>
        </w:rPr>
        <w:t>07 – 12</w:t>
      </w:r>
      <w:proofErr w:type="gramEnd"/>
      <w:r>
        <w:rPr>
          <w:b/>
          <w:sz w:val="24"/>
          <w:u w:val="none"/>
        </w:rPr>
        <w:t>/202</w:t>
      </w:r>
      <w:r w:rsidR="00D200F3">
        <w:rPr>
          <w:b/>
          <w:sz w:val="24"/>
          <w:u w:val="none"/>
        </w:rPr>
        <w:t>4</w:t>
      </w:r>
      <w:r>
        <w:rPr>
          <w:b/>
          <w:sz w:val="24"/>
          <w:u w:val="none"/>
        </w:rPr>
        <w:t xml:space="preserve"> </w:t>
      </w:r>
      <w:r>
        <w:rPr>
          <w:u w:val="none"/>
        </w:rPr>
        <w:t xml:space="preserve"> </w:t>
      </w:r>
    </w:p>
    <w:tbl>
      <w:tblPr>
        <w:tblStyle w:val="TableGrid"/>
        <w:tblW w:w="4927" w:type="dxa"/>
        <w:tblInd w:w="792" w:type="dxa"/>
        <w:tblCellMar>
          <w:top w:w="64" w:type="dxa"/>
          <w:left w:w="106" w:type="dxa"/>
        </w:tblCellMar>
        <w:tblLook w:val="04A0" w:firstRow="1" w:lastRow="0" w:firstColumn="1" w:lastColumn="0" w:noHBand="0" w:noVBand="1"/>
      </w:tblPr>
      <w:tblGrid>
        <w:gridCol w:w="2516"/>
        <w:gridCol w:w="2411"/>
      </w:tblGrid>
      <w:tr w:rsidR="00716834" w14:paraId="7D8647C7" w14:textId="77777777">
        <w:trPr>
          <w:trHeight w:val="48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40668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>PŘÍJMY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668EEF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16834" w14:paraId="29C3F20E" w14:textId="77777777">
        <w:trPr>
          <w:trHeight w:val="32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9F25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>školné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2009" w14:textId="49BB18E6" w:rsidR="00716834" w:rsidRDefault="00D200F3">
            <w:pPr>
              <w:spacing w:after="0" w:line="259" w:lineRule="auto"/>
              <w:ind w:left="0" w:right="107" w:firstLine="0"/>
              <w:jc w:val="right"/>
            </w:pPr>
            <w:proofErr w:type="gramStart"/>
            <w:r>
              <w:t>179.655</w:t>
            </w:r>
            <w:r w:rsidR="009346B7">
              <w:t>,-</w:t>
            </w:r>
            <w:proofErr w:type="gramEnd"/>
            <w:r w:rsidR="009346B7">
              <w:t xml:space="preserve"> Kč </w:t>
            </w:r>
          </w:p>
        </w:tc>
      </w:tr>
      <w:tr w:rsidR="00716834" w14:paraId="461F9EE4" w14:textId="77777777">
        <w:trPr>
          <w:trHeight w:val="31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D56E" w14:textId="6A7F794E" w:rsidR="00716834" w:rsidRDefault="004F4BE8">
            <w:pPr>
              <w:spacing w:after="0" w:line="259" w:lineRule="auto"/>
              <w:ind w:left="0" w:firstLine="0"/>
              <w:jc w:val="left"/>
            </w:pPr>
            <w:r>
              <w:t xml:space="preserve"> Hospod. činnost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CEB4" w14:textId="77777777" w:rsidR="00716834" w:rsidRDefault="00000000">
            <w:pPr>
              <w:spacing w:after="0" w:line="259" w:lineRule="auto"/>
              <w:ind w:left="0" w:right="107" w:firstLine="0"/>
              <w:jc w:val="right"/>
            </w:pPr>
            <w:r>
              <w:t>0,- Kč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716834" w14:paraId="697F65C5" w14:textId="77777777">
        <w:trPr>
          <w:trHeight w:val="31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5FF4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Ostatní </w:t>
            </w:r>
            <w:r>
              <w:rPr>
                <w:i/>
              </w:rPr>
              <w:t>(pronájem)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E649" w14:textId="2C1BEAFB" w:rsidR="00716834" w:rsidRDefault="00D200F3">
            <w:pPr>
              <w:spacing w:after="0" w:line="259" w:lineRule="auto"/>
              <w:ind w:left="0" w:right="109" w:firstLine="0"/>
              <w:jc w:val="right"/>
            </w:pPr>
            <w:r>
              <w:t>534</w:t>
            </w:r>
            <w:r w:rsidR="009346B7">
              <w:t>,- Kč</w:t>
            </w:r>
            <w:r w:rsidR="009346B7">
              <w:rPr>
                <w:rFonts w:ascii="Calibri" w:eastAsia="Calibri" w:hAnsi="Calibri" w:cs="Calibri"/>
                <w:sz w:val="22"/>
              </w:rPr>
              <w:t xml:space="preserve"> </w:t>
            </w:r>
            <w:r w:rsidR="009346B7">
              <w:t xml:space="preserve"> </w:t>
            </w:r>
          </w:p>
        </w:tc>
      </w:tr>
      <w:tr w:rsidR="00716834" w14:paraId="54E1E9B1" w14:textId="77777777">
        <w:trPr>
          <w:trHeight w:val="32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1BF1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>granty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E38A" w14:textId="74457C31" w:rsidR="00716834" w:rsidRDefault="00D200F3">
            <w:pPr>
              <w:spacing w:after="0" w:line="259" w:lineRule="auto"/>
              <w:ind w:left="0" w:right="109" w:firstLine="0"/>
              <w:jc w:val="right"/>
            </w:pPr>
            <w:proofErr w:type="gramStart"/>
            <w:r>
              <w:t>1.258</w:t>
            </w:r>
            <w:r w:rsidR="00657B32">
              <w:t>,-</w:t>
            </w:r>
            <w:proofErr w:type="gramEnd"/>
            <w:r w:rsidR="009346B7">
              <w:t xml:space="preserve"> Kč</w:t>
            </w:r>
            <w:r w:rsidR="009346B7">
              <w:rPr>
                <w:rFonts w:ascii="Calibri" w:eastAsia="Calibri" w:hAnsi="Calibri" w:cs="Calibri"/>
                <w:sz w:val="22"/>
              </w:rPr>
              <w:t xml:space="preserve"> </w:t>
            </w:r>
            <w:r w:rsidR="009346B7">
              <w:t xml:space="preserve"> </w:t>
            </w:r>
          </w:p>
        </w:tc>
      </w:tr>
      <w:tr w:rsidR="00716834" w14:paraId="3BCE3D2D" w14:textId="77777777">
        <w:trPr>
          <w:trHeight w:val="31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0CDB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>dotace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316F" w14:textId="19DE8B6C" w:rsidR="00716834" w:rsidRDefault="00D200F3">
            <w:pPr>
              <w:spacing w:after="0" w:line="259" w:lineRule="auto"/>
              <w:ind w:left="0" w:right="109" w:firstLine="0"/>
              <w:jc w:val="right"/>
            </w:pPr>
            <w:r>
              <w:t>903</w:t>
            </w:r>
            <w:r w:rsidR="009346B7">
              <w:t>000,- Kč</w:t>
            </w:r>
            <w:r w:rsidR="009346B7">
              <w:rPr>
                <w:rFonts w:ascii="Calibri" w:eastAsia="Calibri" w:hAnsi="Calibri" w:cs="Calibri"/>
                <w:sz w:val="22"/>
              </w:rPr>
              <w:t xml:space="preserve"> </w:t>
            </w:r>
            <w:r w:rsidR="009346B7">
              <w:t xml:space="preserve"> </w:t>
            </w:r>
          </w:p>
        </w:tc>
      </w:tr>
      <w:tr w:rsidR="00716834" w14:paraId="6049590D" w14:textId="77777777">
        <w:trPr>
          <w:trHeight w:val="31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B69E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FO,RF</w:t>
            </w:r>
            <w:proofErr w:type="gramEnd"/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D259" w14:textId="7F968DB8" w:rsidR="00716834" w:rsidRDefault="00D200F3">
            <w:pPr>
              <w:spacing w:after="0" w:line="259" w:lineRule="auto"/>
              <w:ind w:left="0" w:right="109" w:firstLine="0"/>
              <w:jc w:val="right"/>
            </w:pPr>
            <w:proofErr w:type="gramStart"/>
            <w:r>
              <w:t>228</w:t>
            </w:r>
            <w:r w:rsidR="009346B7">
              <w:t>.000,-</w:t>
            </w:r>
            <w:proofErr w:type="gramEnd"/>
            <w:r w:rsidR="009346B7">
              <w:t xml:space="preserve"> Kč </w:t>
            </w:r>
          </w:p>
        </w:tc>
      </w:tr>
      <w:tr w:rsidR="00716834" w14:paraId="2F9084EA" w14:textId="77777777">
        <w:trPr>
          <w:trHeight w:val="37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34D1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celkem</w:t>
            </w:r>
            <w:r>
              <w:rPr>
                <w:rFonts w:ascii="Calibri" w:eastAsia="Calibri" w:hAnsi="Calibri" w:cs="Calibri"/>
                <w:sz w:val="28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21BF" w14:textId="6C0D2CC9" w:rsidR="00716834" w:rsidRDefault="009346B7">
            <w:pPr>
              <w:spacing w:after="0" w:line="259" w:lineRule="auto"/>
              <w:ind w:left="0" w:right="107" w:firstLine="0"/>
              <w:jc w:val="right"/>
            </w:pPr>
            <w:proofErr w:type="gramStart"/>
            <w:r>
              <w:rPr>
                <w:b/>
                <w:sz w:val="28"/>
              </w:rPr>
              <w:t>1.</w:t>
            </w:r>
            <w:r w:rsidR="00D200F3">
              <w:rPr>
                <w:b/>
                <w:sz w:val="28"/>
              </w:rPr>
              <w:t>312.447</w:t>
            </w:r>
            <w:r>
              <w:rPr>
                <w:b/>
                <w:sz w:val="28"/>
              </w:rPr>
              <w:t>,-</w:t>
            </w:r>
            <w:proofErr w:type="gramEnd"/>
            <w:r>
              <w:rPr>
                <w:b/>
                <w:sz w:val="28"/>
              </w:rPr>
              <w:t xml:space="preserve"> Kč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14:paraId="5647C765" w14:textId="77777777" w:rsidR="00716834" w:rsidRDefault="00000000">
      <w:pPr>
        <w:spacing w:after="0" w:line="259" w:lineRule="auto"/>
        <w:ind w:left="797" w:firstLine="0"/>
        <w:jc w:val="left"/>
      </w:pPr>
      <w:r>
        <w:t xml:space="preserve">  </w:t>
      </w:r>
    </w:p>
    <w:tbl>
      <w:tblPr>
        <w:tblStyle w:val="TableGrid"/>
        <w:tblW w:w="4927" w:type="dxa"/>
        <w:tblInd w:w="792" w:type="dxa"/>
        <w:tblCellMar>
          <w:top w:w="64" w:type="dxa"/>
          <w:left w:w="106" w:type="dxa"/>
        </w:tblCellMar>
        <w:tblLook w:val="04A0" w:firstRow="1" w:lastRow="0" w:firstColumn="1" w:lastColumn="0" w:noHBand="0" w:noVBand="1"/>
      </w:tblPr>
      <w:tblGrid>
        <w:gridCol w:w="2516"/>
        <w:gridCol w:w="2411"/>
      </w:tblGrid>
      <w:tr w:rsidR="00716834" w14:paraId="7C3B0E5F" w14:textId="77777777">
        <w:trPr>
          <w:trHeight w:val="48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944FC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>VÝDAJE -   investice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84279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16834" w14:paraId="344BEAD6" w14:textId="77777777">
        <w:trPr>
          <w:trHeight w:val="32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3A5E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mzdy</w:t>
            </w:r>
            <w:r>
              <w:rPr>
                <w:rFonts w:ascii="Calibri" w:eastAsia="Calibri" w:hAnsi="Calibri" w:cs="Calibri"/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 FO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D256" w14:textId="547B3EC6" w:rsidR="00716834" w:rsidRDefault="00D200F3">
            <w:pPr>
              <w:spacing w:after="0" w:line="259" w:lineRule="auto"/>
              <w:ind w:left="0" w:right="109" w:firstLine="0"/>
              <w:jc w:val="right"/>
            </w:pPr>
            <w:proofErr w:type="gramStart"/>
            <w:r>
              <w:t>80.000</w:t>
            </w:r>
            <w:r w:rsidR="00000000">
              <w:t>,-</w:t>
            </w:r>
            <w:proofErr w:type="gramEnd"/>
            <w:r w:rsidR="00000000">
              <w:t xml:space="preserve"> Kč</w:t>
            </w:r>
            <w:r w:rsidR="00000000">
              <w:rPr>
                <w:rFonts w:ascii="Calibri" w:eastAsia="Calibri" w:hAnsi="Calibri" w:cs="Calibri"/>
                <w:sz w:val="22"/>
              </w:rPr>
              <w:t xml:space="preserve"> </w:t>
            </w:r>
            <w:r w:rsidR="00000000">
              <w:t xml:space="preserve"> </w:t>
            </w:r>
          </w:p>
        </w:tc>
      </w:tr>
      <w:tr w:rsidR="00716834" w14:paraId="575728BF" w14:textId="77777777">
        <w:trPr>
          <w:trHeight w:val="31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DE8E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>odvody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E8BB" w14:textId="77777777" w:rsidR="00716834" w:rsidRDefault="00000000">
            <w:pPr>
              <w:spacing w:after="0" w:line="259" w:lineRule="auto"/>
              <w:ind w:left="0" w:right="109" w:firstLine="0"/>
              <w:jc w:val="right"/>
            </w:pPr>
            <w:r>
              <w:t>0,- Kč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716834" w14:paraId="5D05C51A" w14:textId="77777777">
        <w:trPr>
          <w:trHeight w:val="31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06EC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>pomůcky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55E9" w14:textId="385E0E4B" w:rsidR="00716834" w:rsidRDefault="00D200F3">
            <w:pPr>
              <w:spacing w:after="0" w:line="259" w:lineRule="auto"/>
              <w:ind w:left="0" w:right="109" w:firstLine="0"/>
              <w:jc w:val="right"/>
            </w:pPr>
            <w:proofErr w:type="gramStart"/>
            <w:r>
              <w:t>453.309,-</w:t>
            </w:r>
            <w:proofErr w:type="gramEnd"/>
            <w:r w:rsidR="009346B7">
              <w:t xml:space="preserve"> Kč</w:t>
            </w:r>
            <w:r w:rsidR="009346B7">
              <w:rPr>
                <w:rFonts w:ascii="Calibri" w:eastAsia="Calibri" w:hAnsi="Calibri" w:cs="Calibri"/>
                <w:sz w:val="22"/>
              </w:rPr>
              <w:t xml:space="preserve"> </w:t>
            </w:r>
            <w:r w:rsidR="009346B7">
              <w:t xml:space="preserve"> </w:t>
            </w:r>
          </w:p>
        </w:tc>
      </w:tr>
      <w:tr w:rsidR="00716834" w14:paraId="35928C97" w14:textId="77777777">
        <w:trPr>
          <w:trHeight w:val="31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6125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>provoz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9518" w14:textId="24F0AAC5" w:rsidR="00716834" w:rsidRDefault="00D200F3">
            <w:pPr>
              <w:spacing w:after="0" w:line="259" w:lineRule="auto"/>
              <w:ind w:left="0" w:right="109" w:firstLine="0"/>
              <w:jc w:val="right"/>
            </w:pPr>
            <w:proofErr w:type="gramStart"/>
            <w:r>
              <w:t>714.029</w:t>
            </w:r>
            <w:r w:rsidR="009346B7">
              <w:t>,-</w:t>
            </w:r>
            <w:proofErr w:type="gramEnd"/>
            <w:r w:rsidR="009346B7">
              <w:t xml:space="preserve"> Kč</w:t>
            </w:r>
            <w:r w:rsidR="009346B7">
              <w:rPr>
                <w:rFonts w:ascii="Calibri" w:eastAsia="Calibri" w:hAnsi="Calibri" w:cs="Calibri"/>
                <w:sz w:val="22"/>
              </w:rPr>
              <w:t xml:space="preserve"> </w:t>
            </w:r>
            <w:r w:rsidR="009346B7">
              <w:t xml:space="preserve"> </w:t>
            </w:r>
          </w:p>
        </w:tc>
      </w:tr>
      <w:tr w:rsidR="00716834" w14:paraId="0575B28A" w14:textId="77777777">
        <w:trPr>
          <w:trHeight w:val="37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52A6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celkem</w:t>
            </w:r>
            <w:r>
              <w:rPr>
                <w:rFonts w:ascii="Calibri" w:eastAsia="Calibri" w:hAnsi="Calibri" w:cs="Calibri"/>
                <w:sz w:val="28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8351" w14:textId="44D93A47" w:rsidR="00716834" w:rsidRDefault="00D200F3">
            <w:pPr>
              <w:spacing w:after="0" w:line="259" w:lineRule="auto"/>
              <w:ind w:left="0" w:right="107" w:firstLine="0"/>
              <w:jc w:val="right"/>
            </w:pPr>
            <w:proofErr w:type="gramStart"/>
            <w:r>
              <w:rPr>
                <w:b/>
                <w:sz w:val="28"/>
              </w:rPr>
              <w:t>1.247.338</w:t>
            </w:r>
            <w:r w:rsidR="00CC7EC7">
              <w:rPr>
                <w:b/>
                <w:sz w:val="28"/>
              </w:rPr>
              <w:t>,-</w:t>
            </w:r>
            <w:proofErr w:type="gramEnd"/>
            <w:r w:rsidR="00CC7EC7">
              <w:rPr>
                <w:b/>
                <w:sz w:val="28"/>
              </w:rPr>
              <w:t xml:space="preserve"> Kč</w:t>
            </w:r>
            <w:r w:rsidR="00CC7EC7">
              <w:rPr>
                <w:rFonts w:ascii="Calibri" w:eastAsia="Calibri" w:hAnsi="Calibri" w:cs="Calibri"/>
                <w:sz w:val="22"/>
              </w:rPr>
              <w:t xml:space="preserve"> </w:t>
            </w:r>
            <w:r w:rsidR="00CC7EC7">
              <w:t xml:space="preserve"> </w:t>
            </w:r>
          </w:p>
        </w:tc>
      </w:tr>
    </w:tbl>
    <w:p w14:paraId="0F4F1235" w14:textId="77777777" w:rsidR="00716834" w:rsidRDefault="00000000">
      <w:pPr>
        <w:spacing w:after="251" w:line="259" w:lineRule="auto"/>
        <w:ind w:left="797" w:firstLine="0"/>
        <w:jc w:val="left"/>
      </w:pPr>
      <w:r>
        <w:rPr>
          <w:b/>
          <w:sz w:val="28"/>
        </w:rPr>
        <w:t xml:space="preserve"> </w:t>
      </w:r>
      <w:r>
        <w:t xml:space="preserve"> </w:t>
      </w:r>
    </w:p>
    <w:p w14:paraId="3E8A73E0" w14:textId="77777777" w:rsidR="00D200F3" w:rsidRDefault="00D200F3">
      <w:pPr>
        <w:spacing w:after="15" w:line="259" w:lineRule="auto"/>
        <w:ind w:left="778" w:firstLine="0"/>
        <w:jc w:val="left"/>
      </w:pPr>
    </w:p>
    <w:p w14:paraId="6799E77D" w14:textId="39ED2AF5" w:rsidR="00716834" w:rsidRDefault="00000000">
      <w:pPr>
        <w:pStyle w:val="Nadpis4"/>
        <w:ind w:left="773" w:right="2387"/>
      </w:pPr>
      <w:r>
        <w:t xml:space="preserve">Období </w:t>
      </w:r>
      <w:proofErr w:type="gramStart"/>
      <w:r>
        <w:t>01 – 06</w:t>
      </w:r>
      <w:proofErr w:type="gramEnd"/>
      <w:r>
        <w:t>/202</w:t>
      </w:r>
      <w:r w:rsidR="00D200F3">
        <w:t>5</w:t>
      </w:r>
      <w:r>
        <w:rPr>
          <w:b w:val="0"/>
          <w:sz w:val="28"/>
        </w:rPr>
        <w:t xml:space="preserve"> </w:t>
      </w:r>
      <w:r>
        <w:rPr>
          <w:b w:val="0"/>
          <w:sz w:val="32"/>
        </w:rPr>
        <w:t xml:space="preserve"> </w:t>
      </w:r>
    </w:p>
    <w:tbl>
      <w:tblPr>
        <w:tblStyle w:val="TableGrid"/>
        <w:tblW w:w="4927" w:type="dxa"/>
        <w:tblInd w:w="792" w:type="dxa"/>
        <w:tblCellMar>
          <w:top w:w="64" w:type="dxa"/>
          <w:left w:w="106" w:type="dxa"/>
        </w:tblCellMar>
        <w:tblLook w:val="04A0" w:firstRow="1" w:lastRow="0" w:firstColumn="1" w:lastColumn="0" w:noHBand="0" w:noVBand="1"/>
      </w:tblPr>
      <w:tblGrid>
        <w:gridCol w:w="2516"/>
        <w:gridCol w:w="2411"/>
      </w:tblGrid>
      <w:tr w:rsidR="00716834" w14:paraId="0B27F813" w14:textId="77777777">
        <w:trPr>
          <w:trHeight w:val="47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29588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PŘÍJMY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3F4431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16834" w14:paraId="49245393" w14:textId="77777777">
        <w:trPr>
          <w:trHeight w:val="32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B683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>školné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8F9E" w14:textId="47E2958A" w:rsidR="00716834" w:rsidRDefault="00D200F3">
            <w:pPr>
              <w:spacing w:after="0" w:line="259" w:lineRule="auto"/>
              <w:ind w:left="0" w:right="109" w:firstLine="0"/>
              <w:jc w:val="right"/>
            </w:pPr>
            <w:proofErr w:type="gramStart"/>
            <w:r>
              <w:t>260.680</w:t>
            </w:r>
            <w:r w:rsidR="00657B32">
              <w:t>,-</w:t>
            </w:r>
            <w:proofErr w:type="gramEnd"/>
            <w:r w:rsidR="00CC7EC7">
              <w:t xml:space="preserve"> Kč</w:t>
            </w:r>
            <w:r w:rsidR="00CC7EC7">
              <w:rPr>
                <w:rFonts w:ascii="Calibri" w:eastAsia="Calibri" w:hAnsi="Calibri" w:cs="Calibri"/>
                <w:sz w:val="22"/>
              </w:rPr>
              <w:t xml:space="preserve"> </w:t>
            </w:r>
            <w:r w:rsidR="00CC7EC7">
              <w:t xml:space="preserve"> </w:t>
            </w:r>
          </w:p>
        </w:tc>
      </w:tr>
      <w:tr w:rsidR="00716834" w14:paraId="39D89E2A" w14:textId="77777777">
        <w:trPr>
          <w:trHeight w:val="31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0A91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>Hospod. činnost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202F" w14:textId="77777777" w:rsidR="00716834" w:rsidRDefault="00000000">
            <w:pPr>
              <w:spacing w:after="0" w:line="259" w:lineRule="auto"/>
              <w:ind w:left="0" w:right="109" w:firstLine="0"/>
              <w:jc w:val="right"/>
            </w:pPr>
            <w:r>
              <w:t>0,- Kč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716834" w14:paraId="7B923880" w14:textId="77777777">
        <w:trPr>
          <w:trHeight w:val="32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8B19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Ostatní </w:t>
            </w:r>
            <w:r>
              <w:rPr>
                <w:i/>
              </w:rPr>
              <w:t>(pronájem)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0FC2" w14:textId="4F16C9B9" w:rsidR="00716834" w:rsidRDefault="00CC7EC7">
            <w:pPr>
              <w:spacing w:after="0" w:line="259" w:lineRule="auto"/>
              <w:ind w:left="0" w:right="109" w:firstLine="0"/>
              <w:jc w:val="right"/>
            </w:pPr>
            <w:r>
              <w:t>0,- Kč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716834" w14:paraId="4D4E6F51" w14:textId="77777777">
        <w:trPr>
          <w:trHeight w:val="31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7B18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>granty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042F" w14:textId="14A107FD" w:rsidR="00716834" w:rsidRDefault="00657B32">
            <w:pPr>
              <w:spacing w:after="0" w:line="259" w:lineRule="auto"/>
              <w:ind w:left="0" w:right="109" w:firstLine="0"/>
              <w:jc w:val="right"/>
            </w:pPr>
            <w:proofErr w:type="gramStart"/>
            <w:r>
              <w:t>13.742</w:t>
            </w:r>
            <w:r w:rsidR="00CC7EC7">
              <w:t>,-</w:t>
            </w:r>
            <w:proofErr w:type="gramEnd"/>
            <w:r w:rsidR="00CC7EC7">
              <w:t xml:space="preserve"> Kč</w:t>
            </w:r>
            <w:r w:rsidR="00CC7EC7">
              <w:rPr>
                <w:rFonts w:ascii="Calibri" w:eastAsia="Calibri" w:hAnsi="Calibri" w:cs="Calibri"/>
                <w:sz w:val="22"/>
              </w:rPr>
              <w:t xml:space="preserve"> </w:t>
            </w:r>
            <w:r w:rsidR="00CC7EC7">
              <w:t xml:space="preserve"> </w:t>
            </w:r>
          </w:p>
        </w:tc>
      </w:tr>
      <w:tr w:rsidR="00716834" w14:paraId="05B84895" w14:textId="77777777">
        <w:trPr>
          <w:trHeight w:val="31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5429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>dotace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8BA7" w14:textId="760BC59E" w:rsidR="00716834" w:rsidRDefault="00D200F3">
            <w:pPr>
              <w:spacing w:after="0" w:line="259" w:lineRule="auto"/>
              <w:ind w:left="0" w:right="109" w:firstLine="0"/>
              <w:jc w:val="right"/>
            </w:pPr>
            <w:proofErr w:type="gramStart"/>
            <w:r>
              <w:t>1.037.000,-</w:t>
            </w:r>
            <w:proofErr w:type="gramEnd"/>
            <w:r w:rsidR="00CC7EC7">
              <w:t xml:space="preserve"> Kč</w:t>
            </w:r>
            <w:r w:rsidR="00CC7EC7">
              <w:rPr>
                <w:rFonts w:ascii="Calibri" w:eastAsia="Calibri" w:hAnsi="Calibri" w:cs="Calibri"/>
                <w:sz w:val="22"/>
              </w:rPr>
              <w:t xml:space="preserve"> </w:t>
            </w:r>
            <w:r w:rsidR="00CC7EC7">
              <w:t xml:space="preserve"> </w:t>
            </w:r>
          </w:p>
        </w:tc>
      </w:tr>
      <w:tr w:rsidR="00716834" w14:paraId="5C52CB17" w14:textId="77777777">
        <w:trPr>
          <w:trHeight w:val="32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377A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FO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F166" w14:textId="77777777" w:rsidR="00716834" w:rsidRDefault="00000000">
            <w:pPr>
              <w:spacing w:after="0" w:line="259" w:lineRule="auto"/>
              <w:ind w:left="0" w:right="109" w:firstLine="0"/>
              <w:jc w:val="right"/>
            </w:pPr>
            <w:r>
              <w:t xml:space="preserve">0,- Kč </w:t>
            </w:r>
          </w:p>
        </w:tc>
      </w:tr>
      <w:tr w:rsidR="00716834" w14:paraId="7CB7209B" w14:textId="77777777">
        <w:trPr>
          <w:trHeight w:val="37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2711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celkem</w:t>
            </w:r>
            <w:r>
              <w:rPr>
                <w:rFonts w:ascii="Calibri" w:eastAsia="Calibri" w:hAnsi="Calibri" w:cs="Calibri"/>
                <w:sz w:val="28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9EB9" w14:textId="2D6D056D" w:rsidR="00716834" w:rsidRDefault="00CC7EC7">
            <w:pPr>
              <w:spacing w:after="0" w:line="259" w:lineRule="auto"/>
              <w:ind w:left="0" w:right="107" w:firstLine="0"/>
              <w:jc w:val="right"/>
            </w:pPr>
            <w:proofErr w:type="gramStart"/>
            <w:r>
              <w:rPr>
                <w:b/>
                <w:sz w:val="28"/>
              </w:rPr>
              <w:t>1.</w:t>
            </w:r>
            <w:r w:rsidR="00D200F3">
              <w:rPr>
                <w:b/>
                <w:sz w:val="28"/>
              </w:rPr>
              <w:t>297.680</w:t>
            </w:r>
            <w:r>
              <w:rPr>
                <w:b/>
                <w:sz w:val="28"/>
              </w:rPr>
              <w:t>,-</w:t>
            </w:r>
            <w:proofErr w:type="gramEnd"/>
            <w:r>
              <w:rPr>
                <w:b/>
                <w:sz w:val="28"/>
              </w:rPr>
              <w:t xml:space="preserve"> Kč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14:paraId="186ACED3" w14:textId="77777777" w:rsidR="00716834" w:rsidRDefault="00000000">
      <w:pPr>
        <w:spacing w:after="0" w:line="259" w:lineRule="auto"/>
        <w:ind w:left="1517" w:firstLine="0"/>
        <w:jc w:val="left"/>
      </w:pPr>
      <w:r>
        <w:t xml:space="preserve">  </w:t>
      </w:r>
    </w:p>
    <w:tbl>
      <w:tblPr>
        <w:tblStyle w:val="TableGrid"/>
        <w:tblW w:w="4927" w:type="dxa"/>
        <w:tblInd w:w="792" w:type="dxa"/>
        <w:tblCellMar>
          <w:top w:w="64" w:type="dxa"/>
          <w:left w:w="106" w:type="dxa"/>
        </w:tblCellMar>
        <w:tblLook w:val="04A0" w:firstRow="1" w:lastRow="0" w:firstColumn="1" w:lastColumn="0" w:noHBand="0" w:noVBand="1"/>
      </w:tblPr>
      <w:tblGrid>
        <w:gridCol w:w="2516"/>
        <w:gridCol w:w="2411"/>
      </w:tblGrid>
      <w:tr w:rsidR="00716834" w14:paraId="74B8626A" w14:textId="77777777">
        <w:trPr>
          <w:trHeight w:val="47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D3983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VÝDAJE -   investice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E42DA8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16834" w14:paraId="119CF9DA" w14:textId="77777777">
        <w:trPr>
          <w:trHeight w:val="32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7B49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mzdy</w:t>
            </w:r>
            <w:r>
              <w:rPr>
                <w:rFonts w:ascii="Calibri" w:eastAsia="Calibri" w:hAnsi="Calibri" w:cs="Calibri"/>
                <w:sz w:val="22"/>
              </w:rPr>
              <w:t xml:space="preserve"> ,FO</w:t>
            </w:r>
            <w:proofErr w:type="gramEnd"/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8640" w14:textId="77777777" w:rsidR="00716834" w:rsidRDefault="00000000">
            <w:pPr>
              <w:spacing w:after="0" w:line="259" w:lineRule="auto"/>
              <w:ind w:left="0" w:right="109" w:firstLine="0"/>
              <w:jc w:val="right"/>
            </w:pPr>
            <w:r>
              <w:t>0,- Kč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716834" w14:paraId="3B561A46" w14:textId="77777777">
        <w:trPr>
          <w:trHeight w:val="31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E74D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>odvody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5D46" w14:textId="77777777" w:rsidR="00716834" w:rsidRDefault="00000000">
            <w:pPr>
              <w:spacing w:after="0" w:line="259" w:lineRule="auto"/>
              <w:ind w:left="0" w:right="109" w:firstLine="0"/>
              <w:jc w:val="right"/>
            </w:pPr>
            <w:r>
              <w:t>0,- Kč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716834" w14:paraId="1517B4CE" w14:textId="77777777">
        <w:trPr>
          <w:trHeight w:val="31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D315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>pomůcky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BCCB" w14:textId="3F4AF8B5" w:rsidR="00716834" w:rsidRDefault="00D200F3">
            <w:pPr>
              <w:spacing w:after="0" w:line="259" w:lineRule="auto"/>
              <w:ind w:left="0" w:right="109" w:firstLine="0"/>
              <w:jc w:val="right"/>
            </w:pPr>
            <w:proofErr w:type="gramStart"/>
            <w:r>
              <w:t>124.638,-</w:t>
            </w:r>
            <w:proofErr w:type="gramEnd"/>
            <w:r w:rsidR="00CC7EC7">
              <w:t xml:space="preserve"> Kč</w:t>
            </w:r>
            <w:r w:rsidR="00CC7EC7">
              <w:rPr>
                <w:rFonts w:ascii="Calibri" w:eastAsia="Calibri" w:hAnsi="Calibri" w:cs="Calibri"/>
                <w:sz w:val="22"/>
              </w:rPr>
              <w:t xml:space="preserve"> </w:t>
            </w:r>
            <w:r w:rsidR="00CC7EC7">
              <w:t xml:space="preserve"> </w:t>
            </w:r>
          </w:p>
        </w:tc>
      </w:tr>
      <w:tr w:rsidR="00716834" w14:paraId="2C63ECB9" w14:textId="77777777">
        <w:trPr>
          <w:trHeight w:val="32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FC75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t>provoz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E221" w14:textId="03D042DF" w:rsidR="00716834" w:rsidRDefault="00D200F3">
            <w:pPr>
              <w:spacing w:after="0" w:line="259" w:lineRule="auto"/>
              <w:ind w:left="0" w:right="109" w:firstLine="0"/>
              <w:jc w:val="right"/>
            </w:pPr>
            <w:proofErr w:type="gramStart"/>
            <w:r>
              <w:t>771.032,-</w:t>
            </w:r>
            <w:proofErr w:type="gramEnd"/>
            <w:r w:rsidR="00CC7EC7">
              <w:t xml:space="preserve"> Kč</w:t>
            </w:r>
            <w:r w:rsidR="00CC7EC7">
              <w:rPr>
                <w:rFonts w:ascii="Calibri" w:eastAsia="Calibri" w:hAnsi="Calibri" w:cs="Calibri"/>
                <w:sz w:val="22"/>
              </w:rPr>
              <w:t xml:space="preserve"> </w:t>
            </w:r>
            <w:r w:rsidR="00CC7EC7">
              <w:t xml:space="preserve"> </w:t>
            </w:r>
          </w:p>
        </w:tc>
      </w:tr>
      <w:tr w:rsidR="00716834" w14:paraId="4CD72B65" w14:textId="77777777">
        <w:trPr>
          <w:trHeight w:val="36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3BCB" w14:textId="77777777" w:rsidR="0071683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celkem</w:t>
            </w:r>
            <w:r>
              <w:rPr>
                <w:rFonts w:ascii="Calibri" w:eastAsia="Calibri" w:hAnsi="Calibri" w:cs="Calibri"/>
                <w:sz w:val="28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9245" w14:textId="0DD13031" w:rsidR="00716834" w:rsidRDefault="00502A3B">
            <w:pPr>
              <w:spacing w:after="0" w:line="259" w:lineRule="auto"/>
              <w:ind w:left="0" w:right="107" w:firstLine="0"/>
              <w:jc w:val="right"/>
            </w:pPr>
            <w:proofErr w:type="gramStart"/>
            <w:r>
              <w:rPr>
                <w:b/>
                <w:sz w:val="28"/>
              </w:rPr>
              <w:t>895.670</w:t>
            </w:r>
            <w:r w:rsidR="00CC7EC7">
              <w:rPr>
                <w:b/>
                <w:sz w:val="28"/>
              </w:rPr>
              <w:t>,-</w:t>
            </w:r>
            <w:proofErr w:type="gramEnd"/>
            <w:r w:rsidR="00CC7EC7">
              <w:rPr>
                <w:b/>
                <w:sz w:val="28"/>
              </w:rPr>
              <w:t xml:space="preserve"> Kč</w:t>
            </w:r>
            <w:r w:rsidR="00CC7EC7">
              <w:rPr>
                <w:rFonts w:ascii="Calibri" w:eastAsia="Calibri" w:hAnsi="Calibri" w:cs="Calibri"/>
                <w:sz w:val="22"/>
              </w:rPr>
              <w:t xml:space="preserve"> </w:t>
            </w:r>
            <w:r w:rsidR="00CC7EC7">
              <w:t xml:space="preserve"> </w:t>
            </w:r>
          </w:p>
        </w:tc>
      </w:tr>
    </w:tbl>
    <w:p w14:paraId="75A8A2B8" w14:textId="77777777" w:rsidR="00716834" w:rsidRDefault="00000000">
      <w:pPr>
        <w:spacing w:after="260" w:line="259" w:lineRule="auto"/>
        <w:ind w:left="797" w:firstLine="0"/>
        <w:jc w:val="left"/>
      </w:pPr>
      <w:r>
        <w:rPr>
          <w:b/>
          <w:sz w:val="28"/>
        </w:rPr>
        <w:t xml:space="preserve"> </w:t>
      </w:r>
      <w:r>
        <w:t xml:space="preserve"> </w:t>
      </w:r>
    </w:p>
    <w:p w14:paraId="617775A9" w14:textId="72B5F94F" w:rsidR="00716834" w:rsidRDefault="00000000">
      <w:pPr>
        <w:spacing w:after="248" w:line="259" w:lineRule="auto"/>
        <w:ind w:left="0" w:right="2667" w:firstLine="0"/>
        <w:jc w:val="right"/>
      </w:pPr>
      <w:r>
        <w:rPr>
          <w:b/>
          <w:sz w:val="28"/>
        </w:rPr>
        <w:t>HOSPODÁŘSKÝ VÝSLEDEK K 06/202</w:t>
      </w:r>
      <w:r w:rsidR="00502A3B">
        <w:rPr>
          <w:b/>
          <w:sz w:val="28"/>
        </w:rPr>
        <w:t>5</w:t>
      </w:r>
      <w:r>
        <w:rPr>
          <w:b/>
          <w:sz w:val="28"/>
        </w:rPr>
        <w:t xml:space="preserve"> = </w:t>
      </w:r>
      <w:proofErr w:type="gramStart"/>
      <w:r w:rsidR="00502A3B">
        <w:rPr>
          <w:b/>
          <w:color w:val="000000" w:themeColor="text1"/>
          <w:sz w:val="28"/>
        </w:rPr>
        <w:t>402.010</w:t>
      </w:r>
      <w:r w:rsidR="00CC7EC7" w:rsidRPr="001478E9">
        <w:rPr>
          <w:b/>
          <w:color w:val="000000" w:themeColor="text1"/>
          <w:sz w:val="28"/>
        </w:rPr>
        <w:t>,-</w:t>
      </w:r>
      <w:proofErr w:type="gramEnd"/>
      <w:r w:rsidRPr="001478E9">
        <w:rPr>
          <w:b/>
          <w:color w:val="000000" w:themeColor="text1"/>
          <w:sz w:val="28"/>
        </w:rPr>
        <w:t xml:space="preserve"> Kč</w:t>
      </w:r>
      <w:r>
        <w:rPr>
          <w:b/>
          <w:sz w:val="28"/>
        </w:rPr>
        <w:t xml:space="preserve">. </w:t>
      </w:r>
      <w:r>
        <w:t xml:space="preserve"> </w:t>
      </w:r>
    </w:p>
    <w:p w14:paraId="3EE9C84F" w14:textId="5466A663" w:rsidR="00716834" w:rsidRDefault="00000000">
      <w:pPr>
        <w:spacing w:after="202" w:line="259" w:lineRule="auto"/>
        <w:ind w:left="778" w:firstLine="0"/>
        <w:jc w:val="left"/>
      </w:pPr>
      <w:r>
        <w:rPr>
          <w:sz w:val="28"/>
          <w:u w:val="single" w:color="000000"/>
        </w:rPr>
        <w:t>Stav fondů k 06/202</w:t>
      </w:r>
      <w:r w:rsidR="00502A3B">
        <w:rPr>
          <w:sz w:val="28"/>
          <w:u w:val="single" w:color="000000"/>
        </w:rPr>
        <w:t>5</w:t>
      </w:r>
      <w:r>
        <w:rPr>
          <w:sz w:val="28"/>
        </w:rPr>
        <w:t xml:space="preserve"> </w:t>
      </w:r>
      <w:r>
        <w:t xml:space="preserve"> </w:t>
      </w:r>
    </w:p>
    <w:p w14:paraId="29B65877" w14:textId="326FE15E" w:rsidR="00716834" w:rsidRPr="00657B32" w:rsidRDefault="00000000">
      <w:pPr>
        <w:rPr>
          <w:color w:val="000000" w:themeColor="text1"/>
        </w:rPr>
      </w:pPr>
      <w:r w:rsidRPr="00657B32">
        <w:rPr>
          <w:rFonts w:ascii="Arial" w:eastAsia="Arial" w:hAnsi="Arial" w:cs="Arial"/>
          <w:color w:val="000000" w:themeColor="text1"/>
        </w:rPr>
        <w:t xml:space="preserve"> </w:t>
      </w:r>
      <w:r w:rsidRPr="00657B32">
        <w:rPr>
          <w:color w:val="000000" w:themeColor="text1"/>
        </w:rPr>
        <w:t xml:space="preserve">Rezervní fond          </w:t>
      </w:r>
      <w:r w:rsidR="00502A3B">
        <w:rPr>
          <w:color w:val="000000" w:themeColor="text1"/>
        </w:rPr>
        <w:t>389.894,35</w:t>
      </w:r>
      <w:r w:rsidRPr="00657B32">
        <w:rPr>
          <w:color w:val="000000" w:themeColor="text1"/>
        </w:rPr>
        <w:t xml:space="preserve"> Kč </w:t>
      </w:r>
      <w:r w:rsidRPr="00657B32">
        <w:rPr>
          <w:rFonts w:ascii="Arial" w:eastAsia="Arial" w:hAnsi="Arial" w:cs="Arial"/>
          <w:color w:val="000000" w:themeColor="text1"/>
        </w:rPr>
        <w:t xml:space="preserve"> </w:t>
      </w:r>
    </w:p>
    <w:p w14:paraId="536C97EF" w14:textId="4A51B82D" w:rsidR="00716834" w:rsidRPr="00657B32" w:rsidRDefault="00000000">
      <w:pPr>
        <w:ind w:left="1167"/>
        <w:rPr>
          <w:color w:val="000000" w:themeColor="text1"/>
        </w:rPr>
      </w:pPr>
      <w:r w:rsidRPr="00657B32">
        <w:rPr>
          <w:color w:val="000000" w:themeColor="text1"/>
        </w:rPr>
        <w:t xml:space="preserve">Fond odměn              </w:t>
      </w:r>
      <w:r w:rsidR="00502A3B">
        <w:rPr>
          <w:color w:val="000000" w:themeColor="text1"/>
        </w:rPr>
        <w:t>20.330,10</w:t>
      </w:r>
      <w:r w:rsidRPr="00657B32">
        <w:rPr>
          <w:color w:val="000000" w:themeColor="text1"/>
        </w:rPr>
        <w:t xml:space="preserve"> Kč  </w:t>
      </w:r>
    </w:p>
    <w:p w14:paraId="080D8957" w14:textId="58C9912B" w:rsidR="00716834" w:rsidRPr="00657B32" w:rsidRDefault="00000000">
      <w:pPr>
        <w:ind w:left="1167"/>
        <w:rPr>
          <w:color w:val="000000" w:themeColor="text1"/>
        </w:rPr>
      </w:pPr>
      <w:r w:rsidRPr="00657B32">
        <w:rPr>
          <w:color w:val="000000" w:themeColor="text1"/>
        </w:rPr>
        <w:t xml:space="preserve">Fond investic             </w:t>
      </w:r>
      <w:r w:rsidR="00502A3B">
        <w:rPr>
          <w:color w:val="000000" w:themeColor="text1"/>
        </w:rPr>
        <w:t>360.894,90</w:t>
      </w:r>
      <w:r w:rsidRPr="00657B32">
        <w:rPr>
          <w:color w:val="000000" w:themeColor="text1"/>
        </w:rPr>
        <w:t xml:space="preserve"> Kč </w:t>
      </w:r>
    </w:p>
    <w:p w14:paraId="0A5A7619" w14:textId="77777777" w:rsidR="00716834" w:rsidRDefault="00000000">
      <w:pPr>
        <w:spacing w:after="0" w:line="259" w:lineRule="auto"/>
        <w:ind w:left="1157" w:firstLine="0"/>
        <w:jc w:val="left"/>
      </w:pPr>
      <w:r>
        <w:rPr>
          <w:color w:val="FF0000"/>
        </w:rPr>
        <w:t xml:space="preserve"> </w:t>
      </w:r>
    </w:p>
    <w:p w14:paraId="4B7145FE" w14:textId="77777777" w:rsidR="00716834" w:rsidRDefault="00000000">
      <w:pPr>
        <w:spacing w:after="0" w:line="259" w:lineRule="auto"/>
        <w:ind w:left="797" w:firstLine="0"/>
        <w:jc w:val="left"/>
      </w:pPr>
      <w:r>
        <w:rPr>
          <w:sz w:val="22"/>
        </w:rPr>
        <w:t xml:space="preserve"> </w:t>
      </w:r>
    </w:p>
    <w:p w14:paraId="539701DB" w14:textId="5EC374C6" w:rsidR="00716834" w:rsidRDefault="00000000">
      <w:pPr>
        <w:pStyle w:val="Nadpis5"/>
        <w:rPr>
          <w:u w:val="none"/>
        </w:rPr>
      </w:pPr>
      <w:r>
        <w:t xml:space="preserve"> </w:t>
      </w:r>
      <w:proofErr w:type="gramStart"/>
      <w:r>
        <w:t>Komentář</w:t>
      </w:r>
      <w:r>
        <w:rPr>
          <w:u w:val="none"/>
        </w:rPr>
        <w:t xml:space="preserve"> </w:t>
      </w:r>
      <w:r w:rsidR="001547C8">
        <w:rPr>
          <w:u w:val="none"/>
        </w:rPr>
        <w:t>:</w:t>
      </w:r>
      <w:proofErr w:type="gramEnd"/>
    </w:p>
    <w:p w14:paraId="09973AB1" w14:textId="4A2A7EDE" w:rsidR="001547C8" w:rsidRDefault="001547C8" w:rsidP="00EC0E4E">
      <w:r w:rsidRPr="001547C8">
        <w:rPr>
          <w:sz w:val="22"/>
        </w:rPr>
        <w:t>Podařil</w:t>
      </w:r>
      <w:r w:rsidR="00EC0E4E">
        <w:rPr>
          <w:sz w:val="22"/>
        </w:rPr>
        <w:t>a</w:t>
      </w:r>
      <w:r w:rsidRPr="001547C8">
        <w:rPr>
          <w:sz w:val="22"/>
        </w:rPr>
        <w:t xml:space="preserve"> se nám </w:t>
      </w:r>
      <w:r w:rsidR="00502A3B">
        <w:rPr>
          <w:sz w:val="22"/>
        </w:rPr>
        <w:t xml:space="preserve">2.etapa rekonstrukce </w:t>
      </w:r>
      <w:r w:rsidRPr="001547C8">
        <w:rPr>
          <w:sz w:val="22"/>
        </w:rPr>
        <w:t>podlah ve</w:t>
      </w:r>
      <w:r w:rsidR="00502A3B">
        <w:rPr>
          <w:sz w:val="22"/>
        </w:rPr>
        <w:t xml:space="preserve"> </w:t>
      </w:r>
      <w:r w:rsidRPr="001547C8">
        <w:rPr>
          <w:sz w:val="22"/>
        </w:rPr>
        <w:t>2 třídách a tím i zútulnit a prosvítit prostředí pro děti</w:t>
      </w:r>
      <w:r w:rsidRPr="001547C8">
        <w:t>.</w:t>
      </w:r>
    </w:p>
    <w:p w14:paraId="357EBA5E" w14:textId="142068E6" w:rsidR="007739BB" w:rsidRDefault="00502A3B" w:rsidP="00EC0E4E">
      <w:pPr>
        <w:rPr>
          <w:color w:val="auto"/>
        </w:rPr>
      </w:pPr>
      <w:r>
        <w:rPr>
          <w:color w:val="auto"/>
        </w:rPr>
        <w:t xml:space="preserve">O letních prázdninách </w:t>
      </w:r>
      <w:proofErr w:type="gramStart"/>
      <w:r>
        <w:rPr>
          <w:color w:val="auto"/>
        </w:rPr>
        <w:t xml:space="preserve">proběhla </w:t>
      </w:r>
      <w:r w:rsidR="007739BB" w:rsidRPr="001547C8">
        <w:rPr>
          <w:color w:val="auto"/>
        </w:rPr>
        <w:t xml:space="preserve"> rekonstrukc</w:t>
      </w:r>
      <w:r>
        <w:rPr>
          <w:color w:val="auto"/>
        </w:rPr>
        <w:t>e</w:t>
      </w:r>
      <w:proofErr w:type="gramEnd"/>
      <w:r w:rsidR="007739BB" w:rsidRPr="001547C8">
        <w:rPr>
          <w:color w:val="auto"/>
        </w:rPr>
        <w:t xml:space="preserve"> elektroinstalace </w:t>
      </w:r>
      <w:r>
        <w:rPr>
          <w:color w:val="auto"/>
        </w:rPr>
        <w:t>ve 2 třídách</w:t>
      </w:r>
      <w:r w:rsidR="007739BB" w:rsidRPr="001547C8">
        <w:rPr>
          <w:color w:val="auto"/>
        </w:rPr>
        <w:t xml:space="preserve"> </w:t>
      </w:r>
      <w:r>
        <w:rPr>
          <w:color w:val="auto"/>
        </w:rPr>
        <w:t>Byla natažena část nových datových kabelů.</w:t>
      </w:r>
    </w:p>
    <w:p w14:paraId="4EFCFDDE" w14:textId="4E847199" w:rsidR="00502A3B" w:rsidRPr="001547C8" w:rsidRDefault="00502A3B" w:rsidP="00EC0E4E">
      <w:pPr>
        <w:rPr>
          <w:color w:val="auto"/>
        </w:rPr>
      </w:pPr>
      <w:r>
        <w:rPr>
          <w:color w:val="auto"/>
        </w:rPr>
        <w:t xml:space="preserve">V létě bylo nutné řešit pojistnou </w:t>
      </w:r>
      <w:proofErr w:type="gramStart"/>
      <w:r>
        <w:rPr>
          <w:color w:val="auto"/>
        </w:rPr>
        <w:t>událost</w:t>
      </w:r>
      <w:proofErr w:type="gramEnd"/>
      <w:r>
        <w:rPr>
          <w:color w:val="auto"/>
        </w:rPr>
        <w:t xml:space="preserve"> a to nabourání dvoukřídlých vchodových dveří s elektronickým vrátníkem. Stále řešíme, dodací lhůty jsou dlouhé.</w:t>
      </w:r>
    </w:p>
    <w:p w14:paraId="0F969970" w14:textId="60198808" w:rsidR="007739BB" w:rsidRPr="001547C8" w:rsidRDefault="00502A3B" w:rsidP="00EC0E4E">
      <w:pPr>
        <w:rPr>
          <w:color w:val="auto"/>
        </w:rPr>
      </w:pPr>
      <w:r>
        <w:rPr>
          <w:color w:val="auto"/>
        </w:rPr>
        <w:t xml:space="preserve">Byly spuštěny nové webové stránky a stále doplňujeme </w:t>
      </w:r>
      <w:r w:rsidR="00EC0E4E">
        <w:rPr>
          <w:color w:val="auto"/>
        </w:rPr>
        <w:t>IT zařízení pro učitelky i děti.</w:t>
      </w:r>
    </w:p>
    <w:p w14:paraId="52B491B9" w14:textId="0705C9AA" w:rsidR="002C793D" w:rsidRPr="001547C8" w:rsidRDefault="00EC0E4E" w:rsidP="00EC0E4E">
      <w:pPr>
        <w:rPr>
          <w:color w:val="auto"/>
        </w:rPr>
      </w:pPr>
      <w:r>
        <w:rPr>
          <w:color w:val="auto"/>
        </w:rPr>
        <w:t>Je nutné navýšit rozpočet o částku na energie</w:t>
      </w:r>
    </w:p>
    <w:p w14:paraId="1F2859CE" w14:textId="77777777" w:rsidR="00716834" w:rsidRDefault="00000000" w:rsidP="00EC0E4E">
      <w:pPr>
        <w:spacing w:after="117" w:line="259" w:lineRule="auto"/>
        <w:ind w:left="797" w:firstLine="0"/>
      </w:pPr>
      <w:r>
        <w:rPr>
          <w:sz w:val="22"/>
        </w:rPr>
        <w:t xml:space="preserve">  </w:t>
      </w:r>
    </w:p>
    <w:p w14:paraId="6A09FD6A" w14:textId="77777777" w:rsidR="00716834" w:rsidRDefault="00000000">
      <w:pPr>
        <w:spacing w:after="112" w:line="259" w:lineRule="auto"/>
        <w:ind w:left="3404" w:firstLine="0"/>
        <w:jc w:val="left"/>
      </w:pPr>
      <w:r>
        <w:t xml:space="preserve"> </w:t>
      </w:r>
    </w:p>
    <w:p w14:paraId="1C4BB396" w14:textId="77777777" w:rsidR="00716834" w:rsidRDefault="00000000">
      <w:pPr>
        <w:spacing w:after="98" w:line="259" w:lineRule="auto"/>
        <w:ind w:left="3404" w:firstLine="0"/>
        <w:jc w:val="left"/>
      </w:pPr>
      <w:r>
        <w:t xml:space="preserve"> </w:t>
      </w:r>
    </w:p>
    <w:p w14:paraId="1F35406F" w14:textId="77777777" w:rsidR="00716834" w:rsidRDefault="00000000">
      <w:pPr>
        <w:spacing w:after="243" w:line="259" w:lineRule="auto"/>
        <w:ind w:left="792"/>
        <w:jc w:val="left"/>
      </w:pPr>
      <w:r>
        <w:rPr>
          <w:sz w:val="22"/>
        </w:rPr>
        <w:t xml:space="preserve">Zpracovala: Bc. Šárka MALÁ  </w:t>
      </w:r>
    </w:p>
    <w:p w14:paraId="58F5ABFA" w14:textId="257330FE" w:rsidR="00716834" w:rsidRDefault="00000000">
      <w:pPr>
        <w:spacing w:after="3" w:line="259" w:lineRule="auto"/>
        <w:jc w:val="left"/>
      </w:pPr>
      <w:r>
        <w:rPr>
          <w:sz w:val="22"/>
        </w:rPr>
        <w:t xml:space="preserve">V České </w:t>
      </w:r>
      <w:proofErr w:type="gramStart"/>
      <w:r>
        <w:rPr>
          <w:sz w:val="22"/>
        </w:rPr>
        <w:t xml:space="preserve">Lípě  </w:t>
      </w:r>
      <w:r w:rsidR="00EC0E4E">
        <w:rPr>
          <w:sz w:val="22"/>
        </w:rPr>
        <w:t>15.9.2025</w:t>
      </w:r>
      <w:proofErr w:type="gramEnd"/>
      <w:r>
        <w:rPr>
          <w:sz w:val="22"/>
        </w:rPr>
        <w:t xml:space="preserve"> </w:t>
      </w:r>
    </w:p>
    <w:sectPr w:rsidR="0071683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4" w:h="16838"/>
      <w:pgMar w:top="1371" w:right="554" w:bottom="1479" w:left="624" w:header="614" w:footer="7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EE2AC" w14:textId="77777777" w:rsidR="003F260D" w:rsidRDefault="003F260D">
      <w:pPr>
        <w:spacing w:after="0" w:line="240" w:lineRule="auto"/>
      </w:pPr>
      <w:r>
        <w:separator/>
      </w:r>
    </w:p>
  </w:endnote>
  <w:endnote w:type="continuationSeparator" w:id="0">
    <w:p w14:paraId="4F50007B" w14:textId="77777777" w:rsidR="003F260D" w:rsidRDefault="003F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733A2" w14:textId="77777777" w:rsidR="00716834" w:rsidRDefault="00000000">
    <w:pPr>
      <w:spacing w:after="0" w:line="259" w:lineRule="auto"/>
      <w:ind w:left="79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47D4C06B" w14:textId="77777777" w:rsidR="00716834" w:rsidRDefault="00000000">
    <w:pPr>
      <w:spacing w:after="0" w:line="259" w:lineRule="auto"/>
      <w:ind w:left="797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43A2" w14:textId="77777777" w:rsidR="00716834" w:rsidRDefault="00000000">
    <w:pPr>
      <w:spacing w:after="0" w:line="259" w:lineRule="auto"/>
      <w:ind w:left="79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11DF96DD" w14:textId="77777777" w:rsidR="00716834" w:rsidRDefault="00000000">
    <w:pPr>
      <w:spacing w:after="0" w:line="259" w:lineRule="auto"/>
      <w:ind w:left="797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F5051" w14:textId="77777777" w:rsidR="00716834" w:rsidRDefault="00000000">
    <w:pPr>
      <w:spacing w:after="0" w:line="259" w:lineRule="auto"/>
      <w:ind w:left="79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00F922B3" w14:textId="77777777" w:rsidR="00716834" w:rsidRDefault="00000000">
    <w:pPr>
      <w:spacing w:after="0" w:line="259" w:lineRule="auto"/>
      <w:ind w:left="797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9E0F3" w14:textId="77777777" w:rsidR="003F260D" w:rsidRDefault="003F260D">
      <w:pPr>
        <w:spacing w:after="0" w:line="240" w:lineRule="auto"/>
      </w:pPr>
      <w:r>
        <w:separator/>
      </w:r>
    </w:p>
  </w:footnote>
  <w:footnote w:type="continuationSeparator" w:id="0">
    <w:p w14:paraId="137BA45F" w14:textId="77777777" w:rsidR="003F260D" w:rsidRDefault="003F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65350" w14:textId="77777777" w:rsidR="00716834" w:rsidRDefault="00000000">
    <w:pPr>
      <w:spacing w:after="36" w:line="259" w:lineRule="auto"/>
      <w:ind w:left="78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BAD5A" wp14:editId="37361709">
              <wp:simplePos x="0" y="0"/>
              <wp:positionH relativeFrom="page">
                <wp:posOffset>880745</wp:posOffset>
              </wp:positionH>
              <wp:positionV relativeFrom="page">
                <wp:posOffset>622935</wp:posOffset>
              </wp:positionV>
              <wp:extent cx="6339205" cy="55880"/>
              <wp:effectExtent l="0" t="0" r="0" b="0"/>
              <wp:wrapSquare wrapText="bothSides"/>
              <wp:docPr id="31218" name="Group 3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205" cy="55880"/>
                        <a:chOff x="0" y="0"/>
                        <a:chExt cx="6339205" cy="55880"/>
                      </a:xfrm>
                    </wpg:grpSpPr>
                    <wps:wsp>
                      <wps:cNvPr id="32513" name="Shape 32513"/>
                      <wps:cNvSpPr/>
                      <wps:spPr>
                        <a:xfrm>
                          <a:off x="0" y="18161"/>
                          <a:ext cx="6339205" cy="37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205" h="37719">
                              <a:moveTo>
                                <a:pt x="0" y="0"/>
                              </a:moveTo>
                              <a:lnTo>
                                <a:pt x="6339205" y="0"/>
                              </a:lnTo>
                              <a:lnTo>
                                <a:pt x="6339205" y="37719"/>
                              </a:lnTo>
                              <a:lnTo>
                                <a:pt x="0" y="377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4" name="Shape 32514"/>
                      <wps:cNvSpPr/>
                      <wps:spPr>
                        <a:xfrm>
                          <a:off x="0" y="0"/>
                          <a:ext cx="63392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205" h="9144">
                              <a:moveTo>
                                <a:pt x="0" y="0"/>
                              </a:moveTo>
                              <a:lnTo>
                                <a:pt x="6339205" y="0"/>
                              </a:lnTo>
                              <a:lnTo>
                                <a:pt x="63392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18" style="width:499.15pt;height:4.40002pt;position:absolute;mso-position-horizontal-relative:page;mso-position-horizontal:absolute;margin-left:69.35pt;mso-position-vertical-relative:page;margin-top:49.05pt;" coordsize="63392,558">
              <v:shape id="Shape 32515" style="position:absolute;width:63392;height:377;left:0;top:181;" coordsize="6339205,37719" path="m0,0l6339205,0l6339205,37719l0,37719l0,0">
                <v:stroke weight="0pt" endcap="flat" joinstyle="miter" miterlimit="10" on="false" color="#000000" opacity="0"/>
                <v:fill on="true" color="#622423"/>
              </v:shape>
              <v:shape id="Shape 32516" style="position:absolute;width:63392;height:91;left:0;top:0;" coordsize="6339205,9144" path="m0,0l6339205,0l633920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sz w:val="22"/>
      </w:rPr>
      <w:t>Mateřská škola Šikulka, Česká Lípa, Moskevská 2434, příspěvková organizace, IČO:71173838</w:t>
    </w:r>
    <w:r>
      <w:rPr>
        <w:rFonts w:ascii="Cambria" w:eastAsia="Cambria" w:hAnsi="Cambria" w:cs="Cambria"/>
        <w:sz w:val="32"/>
      </w:rPr>
      <w:t xml:space="preserve"> </w:t>
    </w:r>
    <w:r>
      <w:t xml:space="preserve"> </w:t>
    </w:r>
  </w:p>
  <w:p w14:paraId="72A6F2A9" w14:textId="77777777" w:rsidR="00716834" w:rsidRDefault="00000000">
    <w:pPr>
      <w:spacing w:after="0" w:line="259" w:lineRule="auto"/>
      <w:ind w:left="797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C66A4" w14:textId="77777777" w:rsidR="00716834" w:rsidRDefault="00000000">
    <w:pPr>
      <w:spacing w:after="36" w:line="259" w:lineRule="auto"/>
      <w:ind w:left="78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1E76BB" wp14:editId="78BDC231">
              <wp:simplePos x="0" y="0"/>
              <wp:positionH relativeFrom="page">
                <wp:posOffset>880745</wp:posOffset>
              </wp:positionH>
              <wp:positionV relativeFrom="page">
                <wp:posOffset>622935</wp:posOffset>
              </wp:positionV>
              <wp:extent cx="6339205" cy="55880"/>
              <wp:effectExtent l="0" t="0" r="0" b="0"/>
              <wp:wrapSquare wrapText="bothSides"/>
              <wp:docPr id="31191" name="Group 31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205" cy="55880"/>
                        <a:chOff x="0" y="0"/>
                        <a:chExt cx="6339205" cy="55880"/>
                      </a:xfrm>
                    </wpg:grpSpPr>
                    <wps:wsp>
                      <wps:cNvPr id="32509" name="Shape 32509"/>
                      <wps:cNvSpPr/>
                      <wps:spPr>
                        <a:xfrm>
                          <a:off x="0" y="18161"/>
                          <a:ext cx="6339205" cy="37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205" h="37719">
                              <a:moveTo>
                                <a:pt x="0" y="0"/>
                              </a:moveTo>
                              <a:lnTo>
                                <a:pt x="6339205" y="0"/>
                              </a:lnTo>
                              <a:lnTo>
                                <a:pt x="6339205" y="37719"/>
                              </a:lnTo>
                              <a:lnTo>
                                <a:pt x="0" y="377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0" name="Shape 32510"/>
                      <wps:cNvSpPr/>
                      <wps:spPr>
                        <a:xfrm>
                          <a:off x="0" y="0"/>
                          <a:ext cx="63392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205" h="9144">
                              <a:moveTo>
                                <a:pt x="0" y="0"/>
                              </a:moveTo>
                              <a:lnTo>
                                <a:pt x="6339205" y="0"/>
                              </a:lnTo>
                              <a:lnTo>
                                <a:pt x="63392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191" style="width:499.15pt;height:4.40002pt;position:absolute;mso-position-horizontal-relative:page;mso-position-horizontal:absolute;margin-left:69.35pt;mso-position-vertical-relative:page;margin-top:49.05pt;" coordsize="63392,558">
              <v:shape id="Shape 32511" style="position:absolute;width:63392;height:377;left:0;top:181;" coordsize="6339205,37719" path="m0,0l6339205,0l6339205,37719l0,37719l0,0">
                <v:stroke weight="0pt" endcap="flat" joinstyle="miter" miterlimit="10" on="false" color="#000000" opacity="0"/>
                <v:fill on="true" color="#622423"/>
              </v:shape>
              <v:shape id="Shape 32512" style="position:absolute;width:63392;height:91;left:0;top:0;" coordsize="6339205,9144" path="m0,0l6339205,0l633920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sz w:val="22"/>
      </w:rPr>
      <w:t>Mateřská škola Šikulka, Česká Lípa, Moskevská 2434, příspěvková organizace, IČO:71173838</w:t>
    </w:r>
    <w:r>
      <w:rPr>
        <w:rFonts w:ascii="Cambria" w:eastAsia="Cambria" w:hAnsi="Cambria" w:cs="Cambria"/>
        <w:sz w:val="32"/>
      </w:rPr>
      <w:t xml:space="preserve"> </w:t>
    </w:r>
    <w:r>
      <w:t xml:space="preserve"> </w:t>
    </w:r>
  </w:p>
  <w:p w14:paraId="347AAAB3" w14:textId="77777777" w:rsidR="00716834" w:rsidRDefault="00000000">
    <w:pPr>
      <w:spacing w:after="0" w:line="259" w:lineRule="auto"/>
      <w:ind w:left="797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5263C" w14:textId="77777777" w:rsidR="00716834" w:rsidRDefault="00000000">
    <w:pPr>
      <w:spacing w:after="36" w:line="259" w:lineRule="auto"/>
      <w:ind w:left="78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2CFBEF9" wp14:editId="16DE22F6">
              <wp:simplePos x="0" y="0"/>
              <wp:positionH relativeFrom="page">
                <wp:posOffset>880745</wp:posOffset>
              </wp:positionH>
              <wp:positionV relativeFrom="page">
                <wp:posOffset>622935</wp:posOffset>
              </wp:positionV>
              <wp:extent cx="6339205" cy="55880"/>
              <wp:effectExtent l="0" t="0" r="0" b="0"/>
              <wp:wrapSquare wrapText="bothSides"/>
              <wp:docPr id="31164" name="Group 31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205" cy="55880"/>
                        <a:chOff x="0" y="0"/>
                        <a:chExt cx="6339205" cy="55880"/>
                      </a:xfrm>
                    </wpg:grpSpPr>
                    <wps:wsp>
                      <wps:cNvPr id="32505" name="Shape 32505"/>
                      <wps:cNvSpPr/>
                      <wps:spPr>
                        <a:xfrm>
                          <a:off x="0" y="18161"/>
                          <a:ext cx="6339205" cy="37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205" h="37719">
                              <a:moveTo>
                                <a:pt x="0" y="0"/>
                              </a:moveTo>
                              <a:lnTo>
                                <a:pt x="6339205" y="0"/>
                              </a:lnTo>
                              <a:lnTo>
                                <a:pt x="6339205" y="37719"/>
                              </a:lnTo>
                              <a:lnTo>
                                <a:pt x="0" y="377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06" name="Shape 32506"/>
                      <wps:cNvSpPr/>
                      <wps:spPr>
                        <a:xfrm>
                          <a:off x="0" y="0"/>
                          <a:ext cx="63392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205" h="9144">
                              <a:moveTo>
                                <a:pt x="0" y="0"/>
                              </a:moveTo>
                              <a:lnTo>
                                <a:pt x="6339205" y="0"/>
                              </a:lnTo>
                              <a:lnTo>
                                <a:pt x="63392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164" style="width:499.15pt;height:4.40002pt;position:absolute;mso-position-horizontal-relative:page;mso-position-horizontal:absolute;margin-left:69.35pt;mso-position-vertical-relative:page;margin-top:49.05pt;" coordsize="63392,558">
              <v:shape id="Shape 32507" style="position:absolute;width:63392;height:377;left:0;top:181;" coordsize="6339205,37719" path="m0,0l6339205,0l6339205,37719l0,37719l0,0">
                <v:stroke weight="0pt" endcap="flat" joinstyle="miter" miterlimit="10" on="false" color="#000000" opacity="0"/>
                <v:fill on="true" color="#622423"/>
              </v:shape>
              <v:shape id="Shape 32508" style="position:absolute;width:63392;height:91;left:0;top:0;" coordsize="6339205,9144" path="m0,0l6339205,0l633920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sz w:val="22"/>
      </w:rPr>
      <w:t>Mateřská škola Šikulka, Česká Lípa, Moskevská 2434, příspěvková organizace, IČO:71173838</w:t>
    </w:r>
    <w:r>
      <w:rPr>
        <w:rFonts w:ascii="Cambria" w:eastAsia="Cambria" w:hAnsi="Cambria" w:cs="Cambria"/>
        <w:sz w:val="32"/>
      </w:rPr>
      <w:t xml:space="preserve"> </w:t>
    </w:r>
    <w:r>
      <w:t xml:space="preserve"> </w:t>
    </w:r>
  </w:p>
  <w:p w14:paraId="0238984E" w14:textId="77777777" w:rsidR="00716834" w:rsidRDefault="00000000">
    <w:pPr>
      <w:spacing w:after="0" w:line="259" w:lineRule="auto"/>
      <w:ind w:left="797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3BE"/>
    <w:multiLevelType w:val="hybridMultilevel"/>
    <w:tmpl w:val="CC56978E"/>
    <w:lvl w:ilvl="0" w:tplc="A7505970">
      <w:start w:val="1"/>
      <w:numFmt w:val="decimal"/>
      <w:lvlText w:val="%1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A724E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6A8C66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0E800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4CB12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03C54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8484A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474B0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E6AC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D30915"/>
    <w:multiLevelType w:val="hybridMultilevel"/>
    <w:tmpl w:val="277C1E48"/>
    <w:lvl w:ilvl="0" w:tplc="29867F50">
      <w:start w:val="1"/>
      <w:numFmt w:val="bullet"/>
      <w:lvlText w:val="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D465E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E8C7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CE620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7A15A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98C17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9C508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76670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FE1D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4239ED"/>
    <w:multiLevelType w:val="hybridMultilevel"/>
    <w:tmpl w:val="E81C2C38"/>
    <w:lvl w:ilvl="0" w:tplc="D6483BC4">
      <w:start w:val="1"/>
      <w:numFmt w:val="lowerLetter"/>
      <w:lvlText w:val="%1)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6664A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4C7AA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A9F0C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21008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AE2EE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6F680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09544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8E287C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60061C"/>
    <w:multiLevelType w:val="hybridMultilevel"/>
    <w:tmpl w:val="FE80312C"/>
    <w:lvl w:ilvl="0" w:tplc="E4AE9ED2">
      <w:start w:val="1"/>
      <w:numFmt w:val="bullet"/>
      <w:lvlText w:val="•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E05E2">
      <w:start w:val="1"/>
      <w:numFmt w:val="bullet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EEE9E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06EF2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87240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42C78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E871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661E6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AB704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4D4620"/>
    <w:multiLevelType w:val="hybridMultilevel"/>
    <w:tmpl w:val="083E78E6"/>
    <w:lvl w:ilvl="0" w:tplc="706EC40C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E2B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422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89F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43C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0BC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5CAB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0CB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61D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251789"/>
    <w:multiLevelType w:val="hybridMultilevel"/>
    <w:tmpl w:val="2DD0051C"/>
    <w:lvl w:ilvl="0" w:tplc="0405000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6" w15:restartNumberingAfterBreak="0">
    <w:nsid w:val="24F0373A"/>
    <w:multiLevelType w:val="hybridMultilevel"/>
    <w:tmpl w:val="F212339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54E4B45"/>
    <w:multiLevelType w:val="hybridMultilevel"/>
    <w:tmpl w:val="CDC8ECE6"/>
    <w:lvl w:ilvl="0" w:tplc="D396D7CE">
      <w:start w:val="1"/>
      <w:numFmt w:val="bullet"/>
      <w:lvlText w:val="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2ED9C">
      <w:start w:val="1"/>
      <w:numFmt w:val="bullet"/>
      <w:lvlText w:val="o"/>
      <w:lvlJc w:val="left"/>
      <w:pPr>
        <w:ind w:left="17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46D86">
      <w:start w:val="1"/>
      <w:numFmt w:val="bullet"/>
      <w:lvlText w:val="▪"/>
      <w:lvlJc w:val="left"/>
      <w:pPr>
        <w:ind w:left="24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7A245A">
      <w:start w:val="1"/>
      <w:numFmt w:val="bullet"/>
      <w:lvlText w:val="•"/>
      <w:lvlJc w:val="left"/>
      <w:pPr>
        <w:ind w:left="31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88ACC">
      <w:start w:val="1"/>
      <w:numFmt w:val="bullet"/>
      <w:lvlText w:val="o"/>
      <w:lvlJc w:val="left"/>
      <w:pPr>
        <w:ind w:left="39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EC7CB0">
      <w:start w:val="1"/>
      <w:numFmt w:val="bullet"/>
      <w:lvlText w:val="▪"/>
      <w:lvlJc w:val="left"/>
      <w:pPr>
        <w:ind w:left="4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C6E8A">
      <w:start w:val="1"/>
      <w:numFmt w:val="bullet"/>
      <w:lvlText w:val="•"/>
      <w:lvlJc w:val="left"/>
      <w:pPr>
        <w:ind w:left="5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443BE">
      <w:start w:val="1"/>
      <w:numFmt w:val="bullet"/>
      <w:lvlText w:val="o"/>
      <w:lvlJc w:val="left"/>
      <w:pPr>
        <w:ind w:left="6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A11DC">
      <w:start w:val="1"/>
      <w:numFmt w:val="bullet"/>
      <w:lvlText w:val="▪"/>
      <w:lvlJc w:val="left"/>
      <w:pPr>
        <w:ind w:left="6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B0417D"/>
    <w:multiLevelType w:val="hybridMultilevel"/>
    <w:tmpl w:val="402EA4DC"/>
    <w:lvl w:ilvl="0" w:tplc="1E202F40">
      <w:start w:val="1"/>
      <w:numFmt w:val="bullet"/>
      <w:lvlText w:val=""/>
      <w:lvlJc w:val="left"/>
      <w:pPr>
        <w:ind w:left="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2105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2647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8201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A89A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E156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C67D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07AF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6975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C55D91"/>
    <w:multiLevelType w:val="hybridMultilevel"/>
    <w:tmpl w:val="91F6F898"/>
    <w:lvl w:ilvl="0" w:tplc="7F7C350E">
      <w:start w:val="1"/>
      <w:numFmt w:val="decimal"/>
      <w:lvlText w:val="%1.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49E66">
      <w:start w:val="1"/>
      <w:numFmt w:val="bullet"/>
      <w:lvlText w:val="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8E6D4">
      <w:start w:val="1"/>
      <w:numFmt w:val="bullet"/>
      <w:lvlText w:val="▪"/>
      <w:lvlJc w:val="left"/>
      <w:pPr>
        <w:ind w:left="14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6DB36">
      <w:start w:val="1"/>
      <w:numFmt w:val="bullet"/>
      <w:lvlText w:val="•"/>
      <w:lvlJc w:val="left"/>
      <w:pPr>
        <w:ind w:left="21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E02A8">
      <w:start w:val="1"/>
      <w:numFmt w:val="bullet"/>
      <w:lvlText w:val="o"/>
      <w:lvlJc w:val="left"/>
      <w:pPr>
        <w:ind w:left="2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523184">
      <w:start w:val="1"/>
      <w:numFmt w:val="bullet"/>
      <w:lvlText w:val="▪"/>
      <w:lvlJc w:val="left"/>
      <w:pPr>
        <w:ind w:left="3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8ACB6">
      <w:start w:val="1"/>
      <w:numFmt w:val="bullet"/>
      <w:lvlText w:val="•"/>
      <w:lvlJc w:val="left"/>
      <w:pPr>
        <w:ind w:left="43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E1B90">
      <w:start w:val="1"/>
      <w:numFmt w:val="bullet"/>
      <w:lvlText w:val="o"/>
      <w:lvlJc w:val="left"/>
      <w:pPr>
        <w:ind w:left="50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E322A">
      <w:start w:val="1"/>
      <w:numFmt w:val="bullet"/>
      <w:lvlText w:val="▪"/>
      <w:lvlJc w:val="left"/>
      <w:pPr>
        <w:ind w:left="5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E9352F"/>
    <w:multiLevelType w:val="hybridMultilevel"/>
    <w:tmpl w:val="10BEC676"/>
    <w:lvl w:ilvl="0" w:tplc="4ACAA898">
      <w:start w:val="4"/>
      <w:numFmt w:val="lowerLetter"/>
      <w:lvlText w:val="%1)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25E22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CB056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AC294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831A8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D6796A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E74B8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E72FE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32C928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F074F5"/>
    <w:multiLevelType w:val="hybridMultilevel"/>
    <w:tmpl w:val="56487B60"/>
    <w:lvl w:ilvl="0" w:tplc="A4F24C28">
      <w:start w:val="1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242AC">
      <w:start w:val="1"/>
      <w:numFmt w:val="lowerLetter"/>
      <w:lvlText w:val="%2.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EE102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A67D0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88EB4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66136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CAE9A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83EAA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22EB6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8890039">
    <w:abstractNumId w:val="0"/>
  </w:num>
  <w:num w:numId="2" w16cid:durableId="4286412">
    <w:abstractNumId w:val="11"/>
  </w:num>
  <w:num w:numId="3" w16cid:durableId="351104738">
    <w:abstractNumId w:val="4"/>
  </w:num>
  <w:num w:numId="4" w16cid:durableId="20906247">
    <w:abstractNumId w:val="1"/>
  </w:num>
  <w:num w:numId="5" w16cid:durableId="245189710">
    <w:abstractNumId w:val="8"/>
  </w:num>
  <w:num w:numId="6" w16cid:durableId="34669410">
    <w:abstractNumId w:val="9"/>
  </w:num>
  <w:num w:numId="7" w16cid:durableId="609819822">
    <w:abstractNumId w:val="7"/>
  </w:num>
  <w:num w:numId="8" w16cid:durableId="1734309078">
    <w:abstractNumId w:val="2"/>
  </w:num>
  <w:num w:numId="9" w16cid:durableId="782112944">
    <w:abstractNumId w:val="10"/>
  </w:num>
  <w:num w:numId="10" w16cid:durableId="207226649">
    <w:abstractNumId w:val="3"/>
  </w:num>
  <w:num w:numId="11" w16cid:durableId="1717898518">
    <w:abstractNumId w:val="6"/>
  </w:num>
  <w:num w:numId="12" w16cid:durableId="219557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34"/>
    <w:rsid w:val="00002917"/>
    <w:rsid w:val="000A4575"/>
    <w:rsid w:val="000D016F"/>
    <w:rsid w:val="001469CC"/>
    <w:rsid w:val="001478E9"/>
    <w:rsid w:val="001547C8"/>
    <w:rsid w:val="001942E1"/>
    <w:rsid w:val="001B11BE"/>
    <w:rsid w:val="001E0EB5"/>
    <w:rsid w:val="001F5B1D"/>
    <w:rsid w:val="00222DBC"/>
    <w:rsid w:val="002C276C"/>
    <w:rsid w:val="002C793D"/>
    <w:rsid w:val="00330F3F"/>
    <w:rsid w:val="00332AA8"/>
    <w:rsid w:val="00342229"/>
    <w:rsid w:val="003804B9"/>
    <w:rsid w:val="003F260D"/>
    <w:rsid w:val="00462EBA"/>
    <w:rsid w:val="004A52E0"/>
    <w:rsid w:val="004E5185"/>
    <w:rsid w:val="004F4BE8"/>
    <w:rsid w:val="00500AC0"/>
    <w:rsid w:val="00502A3B"/>
    <w:rsid w:val="005211BC"/>
    <w:rsid w:val="0055566A"/>
    <w:rsid w:val="005A6E89"/>
    <w:rsid w:val="005C1849"/>
    <w:rsid w:val="005C5F3C"/>
    <w:rsid w:val="0062559D"/>
    <w:rsid w:val="0062743A"/>
    <w:rsid w:val="006515F1"/>
    <w:rsid w:val="00657B32"/>
    <w:rsid w:val="006A23B1"/>
    <w:rsid w:val="00716834"/>
    <w:rsid w:val="007250F9"/>
    <w:rsid w:val="007739BB"/>
    <w:rsid w:val="00774D12"/>
    <w:rsid w:val="00793B2E"/>
    <w:rsid w:val="0081196A"/>
    <w:rsid w:val="008237FD"/>
    <w:rsid w:val="00885D7D"/>
    <w:rsid w:val="008A002A"/>
    <w:rsid w:val="008B6605"/>
    <w:rsid w:val="008B6D70"/>
    <w:rsid w:val="009346B7"/>
    <w:rsid w:val="00A534CC"/>
    <w:rsid w:val="00AE6D37"/>
    <w:rsid w:val="00B64C14"/>
    <w:rsid w:val="00B67F14"/>
    <w:rsid w:val="00BB0DCA"/>
    <w:rsid w:val="00BC56CE"/>
    <w:rsid w:val="00C20A86"/>
    <w:rsid w:val="00C307C8"/>
    <w:rsid w:val="00C3611E"/>
    <w:rsid w:val="00C50FB7"/>
    <w:rsid w:val="00C93FDA"/>
    <w:rsid w:val="00CC7EC7"/>
    <w:rsid w:val="00D10EAA"/>
    <w:rsid w:val="00D200F3"/>
    <w:rsid w:val="00D5517A"/>
    <w:rsid w:val="00D60DB9"/>
    <w:rsid w:val="00DD517B"/>
    <w:rsid w:val="00DE1F28"/>
    <w:rsid w:val="00E65068"/>
    <w:rsid w:val="00EA3D44"/>
    <w:rsid w:val="00EC0E4E"/>
    <w:rsid w:val="00EF7EDD"/>
    <w:rsid w:val="00F07047"/>
    <w:rsid w:val="00F6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F402"/>
  <w15:docId w15:val="{548F15C6-E1DD-447E-BE5D-CE580264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9" w:lineRule="auto"/>
      <w:ind w:left="10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03"/>
      <w:ind w:left="2703"/>
      <w:jc w:val="right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00"/>
      <w:ind w:left="788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17"/>
      <w:ind w:left="946" w:hanging="10"/>
      <w:outlineLvl w:val="2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1" w:line="258" w:lineRule="auto"/>
      <w:ind w:left="788" w:right="37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spacing w:after="103"/>
      <w:ind w:left="797"/>
      <w:outlineLvl w:val="4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34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sikulka.cz/" TargetMode="External"/><Relationship Id="rId13" Type="http://schemas.openxmlformats.org/officeDocument/2006/relationships/hyperlink" Target="http://www.ms-sikulka.cz/" TargetMode="External"/><Relationship Id="rId18" Type="http://schemas.openxmlformats.org/officeDocument/2006/relationships/image" Target="media/image4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hyperlink" Target="http://www.ms-sikulka.cz/" TargetMode="External"/><Relationship Id="rId17" Type="http://schemas.openxmlformats.org/officeDocument/2006/relationships/image" Target="media/image3.jp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-sikulka.cz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ms-sikulka.cz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ms-sikulka.cz/" TargetMode="External"/><Relationship Id="rId19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http://www.ms-sikulka.cz/" TargetMode="External"/><Relationship Id="rId14" Type="http://schemas.openxmlformats.org/officeDocument/2006/relationships/hyperlink" Target="http://www.ms-sikulka.cz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2376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,,Šikulka Česká Lípa, Moskevská 2434, příspěvková organizace</vt:lpstr>
    </vt:vector>
  </TitlesOfParts>
  <Company/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,,Šikulka Česká Lípa, Moskevská 2434, příspěvková organizace</dc:title>
  <dc:subject/>
  <dc:creator>Ředitelka</dc:creator>
  <cp:keywords/>
  <cp:lastModifiedBy>mallasarka@seznam.cz</cp:lastModifiedBy>
  <cp:revision>28</cp:revision>
  <cp:lastPrinted>2025-09-15T12:01:00Z</cp:lastPrinted>
  <dcterms:created xsi:type="dcterms:W3CDTF">2023-10-06T06:52:00Z</dcterms:created>
  <dcterms:modified xsi:type="dcterms:W3CDTF">2025-09-15T12:09:00Z</dcterms:modified>
</cp:coreProperties>
</file>